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BECF3" w14:textId="3D4D0C40" w:rsidR="002F454E" w:rsidRPr="00515182" w:rsidRDefault="00102A97" w:rsidP="00102A97">
      <w:pPr>
        <w:jc w:val="center"/>
        <w:rPr>
          <w:sz w:val="52"/>
          <w:szCs w:val="52"/>
        </w:rPr>
      </w:pPr>
      <w:r w:rsidRPr="00515182">
        <w:rPr>
          <w:sz w:val="52"/>
          <w:szCs w:val="52"/>
        </w:rPr>
        <w:t>Elk Horn Creek Ranch</w:t>
      </w:r>
    </w:p>
    <w:p w14:paraId="3BF098B4" w14:textId="512C3ED5" w:rsidR="00102A97" w:rsidRPr="00515182" w:rsidRDefault="00102A97" w:rsidP="00102A97">
      <w:pPr>
        <w:jc w:val="center"/>
        <w:rPr>
          <w:sz w:val="36"/>
          <w:szCs w:val="36"/>
        </w:rPr>
      </w:pPr>
      <w:r w:rsidRPr="00515182">
        <w:rPr>
          <w:sz w:val="36"/>
          <w:szCs w:val="36"/>
        </w:rPr>
        <w:t>Feature Sheet</w:t>
      </w:r>
    </w:p>
    <w:p w14:paraId="48FF3F29" w14:textId="77777777" w:rsidR="00102A97" w:rsidRDefault="00102A97" w:rsidP="00102A97">
      <w:pPr>
        <w:jc w:val="center"/>
      </w:pPr>
    </w:p>
    <w:p w14:paraId="04BA65F7" w14:textId="79525041" w:rsidR="00102A97" w:rsidRDefault="00102A97" w:rsidP="00515182">
      <w:pPr>
        <w:pStyle w:val="ListParagraph"/>
        <w:numPr>
          <w:ilvl w:val="0"/>
          <w:numId w:val="1"/>
        </w:numPr>
        <w:jc w:val="both"/>
      </w:pPr>
      <w:proofErr w:type="gramStart"/>
      <w:r>
        <w:t>Whole</w:t>
      </w:r>
      <w:proofErr w:type="gramEnd"/>
      <w:r>
        <w:t xml:space="preserve"> House and Garage Generator</w:t>
      </w:r>
    </w:p>
    <w:p w14:paraId="07D4AC32" w14:textId="439E2DCF" w:rsidR="00102A97" w:rsidRDefault="00102A97" w:rsidP="00515182">
      <w:pPr>
        <w:pStyle w:val="ListParagraph"/>
        <w:numPr>
          <w:ilvl w:val="0"/>
          <w:numId w:val="1"/>
        </w:numPr>
        <w:jc w:val="both"/>
      </w:pPr>
      <w:r>
        <w:t>Single Point Water Cut Off for Extended Absences</w:t>
      </w:r>
    </w:p>
    <w:p w14:paraId="70A4D0BB" w14:textId="34FF587C" w:rsidR="00102A97" w:rsidRDefault="00102A97" w:rsidP="00515182">
      <w:pPr>
        <w:pStyle w:val="ListParagraph"/>
        <w:numPr>
          <w:ilvl w:val="0"/>
          <w:numId w:val="1"/>
        </w:numPr>
        <w:jc w:val="both"/>
      </w:pPr>
      <w:proofErr w:type="gramStart"/>
      <w:r>
        <w:t>Custom</w:t>
      </w:r>
      <w:proofErr w:type="gramEnd"/>
      <w:r>
        <w:t xml:space="preserve"> Designed Sauna/Hot Tub Enclosure</w:t>
      </w:r>
    </w:p>
    <w:p w14:paraId="66F4E00F" w14:textId="6C5D3BA6" w:rsidR="00102A97" w:rsidRDefault="00102A97" w:rsidP="00515182">
      <w:pPr>
        <w:pStyle w:val="ListParagraph"/>
        <w:numPr>
          <w:ilvl w:val="0"/>
          <w:numId w:val="1"/>
        </w:numPr>
        <w:jc w:val="both"/>
      </w:pPr>
      <w:r>
        <w:t>Spa has Sliding/Folding Seats to Allow Hot Yoga Practice</w:t>
      </w:r>
    </w:p>
    <w:p w14:paraId="1CF466AF" w14:textId="2173E40D" w:rsidR="00102A97" w:rsidRDefault="00102A97" w:rsidP="00515182">
      <w:pPr>
        <w:pStyle w:val="ListParagraph"/>
        <w:numPr>
          <w:ilvl w:val="0"/>
          <w:numId w:val="1"/>
        </w:numPr>
        <w:jc w:val="both"/>
      </w:pPr>
      <w:r>
        <w:t>Water Treatment System</w:t>
      </w:r>
    </w:p>
    <w:p w14:paraId="0987238A" w14:textId="376E5235" w:rsidR="00102A97" w:rsidRDefault="00102A97" w:rsidP="00515182">
      <w:pPr>
        <w:pStyle w:val="ListParagraph"/>
        <w:numPr>
          <w:ilvl w:val="0"/>
          <w:numId w:val="1"/>
        </w:numPr>
        <w:jc w:val="both"/>
      </w:pPr>
      <w:r>
        <w:t>Radon Mediation System</w:t>
      </w:r>
    </w:p>
    <w:p w14:paraId="2EF3DF5D" w14:textId="0477EA37" w:rsidR="00102A97" w:rsidRDefault="00102A97" w:rsidP="00515182">
      <w:pPr>
        <w:pStyle w:val="ListParagraph"/>
        <w:numPr>
          <w:ilvl w:val="0"/>
          <w:numId w:val="1"/>
        </w:numPr>
        <w:jc w:val="both"/>
      </w:pPr>
      <w:r>
        <w:t>Two 1,000 Gallon Cisterns</w:t>
      </w:r>
    </w:p>
    <w:p w14:paraId="2E3A833C" w14:textId="342CBB0D" w:rsidR="00102A97" w:rsidRDefault="00102A97" w:rsidP="00515182">
      <w:pPr>
        <w:pStyle w:val="ListParagraph"/>
        <w:numPr>
          <w:ilvl w:val="0"/>
          <w:numId w:val="1"/>
        </w:numPr>
        <w:jc w:val="both"/>
      </w:pPr>
      <w:r>
        <w:t>Two 1,000 Gallon Underground Propane Tanks</w:t>
      </w:r>
    </w:p>
    <w:p w14:paraId="687C42EE" w14:textId="331C1F38" w:rsidR="00102A97" w:rsidRDefault="00102A97" w:rsidP="00515182">
      <w:pPr>
        <w:pStyle w:val="ListParagraph"/>
        <w:numPr>
          <w:ilvl w:val="0"/>
          <w:numId w:val="1"/>
        </w:numPr>
        <w:jc w:val="both"/>
      </w:pPr>
      <w:r>
        <w:t xml:space="preserve">Steel Shutters </w:t>
      </w:r>
      <w:r w:rsidR="00515182">
        <w:t>for Added Security &amp; Furniture Protection</w:t>
      </w:r>
    </w:p>
    <w:p w14:paraId="1D783F70" w14:textId="75685E47" w:rsidR="00515182" w:rsidRDefault="00515182" w:rsidP="00515182">
      <w:pPr>
        <w:pStyle w:val="ListParagraph"/>
        <w:numPr>
          <w:ilvl w:val="0"/>
          <w:numId w:val="1"/>
        </w:numPr>
        <w:jc w:val="both"/>
      </w:pPr>
      <w:r>
        <w:t>Sporting Options Galore: Archery, Frisbee Golf, Trap, Long Range and Pistol Shooting</w:t>
      </w:r>
    </w:p>
    <w:p w14:paraId="53C60836" w14:textId="547C575E" w:rsidR="00515182" w:rsidRDefault="00515182" w:rsidP="00515182">
      <w:pPr>
        <w:pStyle w:val="ListParagraph"/>
        <w:numPr>
          <w:ilvl w:val="0"/>
          <w:numId w:val="1"/>
        </w:numPr>
        <w:jc w:val="both"/>
      </w:pPr>
      <w:r>
        <w:t>Steam Shower in Primary Bath</w:t>
      </w:r>
    </w:p>
    <w:p w14:paraId="0084443D" w14:textId="186AFE70" w:rsidR="00515182" w:rsidRDefault="00515182" w:rsidP="00515182">
      <w:pPr>
        <w:pStyle w:val="ListParagraph"/>
        <w:numPr>
          <w:ilvl w:val="0"/>
          <w:numId w:val="1"/>
        </w:numPr>
        <w:jc w:val="both"/>
      </w:pPr>
      <w:r>
        <w:t>Majority of Fence Replaced with Game Friendly Fence</w:t>
      </w:r>
    </w:p>
    <w:p w14:paraId="0541E2B0" w14:textId="12817CCA" w:rsidR="00515182" w:rsidRDefault="00515182" w:rsidP="00515182">
      <w:pPr>
        <w:pStyle w:val="ListParagraph"/>
        <w:numPr>
          <w:ilvl w:val="0"/>
          <w:numId w:val="1"/>
        </w:numPr>
        <w:jc w:val="both"/>
      </w:pPr>
      <w:r>
        <w:t xml:space="preserve">Six-Seater Polaris </w:t>
      </w:r>
      <w:proofErr w:type="spellStart"/>
      <w:r>
        <w:t>Northstar</w:t>
      </w:r>
      <w:proofErr w:type="spellEnd"/>
      <w:r>
        <w:t xml:space="preserve"> with Heat and Air</w:t>
      </w:r>
    </w:p>
    <w:p w14:paraId="7F2679B6" w14:textId="7251C3FC" w:rsidR="00515182" w:rsidRDefault="00515182" w:rsidP="00515182">
      <w:pPr>
        <w:pStyle w:val="ListParagraph"/>
        <w:numPr>
          <w:ilvl w:val="0"/>
          <w:numId w:val="1"/>
        </w:numPr>
        <w:jc w:val="both"/>
      </w:pPr>
      <w:r>
        <w:t>Two Single Trip Weatherproof Containers 25 X XXX</w:t>
      </w:r>
    </w:p>
    <w:p w14:paraId="1ECA2B20" w14:textId="41118EED" w:rsidR="00515182" w:rsidRDefault="00515182" w:rsidP="00515182">
      <w:pPr>
        <w:pStyle w:val="ListParagraph"/>
        <w:numPr>
          <w:ilvl w:val="0"/>
          <w:numId w:val="1"/>
        </w:numPr>
        <w:jc w:val="both"/>
      </w:pPr>
      <w:r>
        <w:t xml:space="preserve">Three Custom Metal Gates.  Two by Local </w:t>
      </w:r>
      <w:proofErr w:type="gramStart"/>
      <w:r>
        <w:t>Artist ,Mark</w:t>
      </w:r>
      <w:proofErr w:type="gramEnd"/>
      <w:r>
        <w:t xml:space="preserve"> </w:t>
      </w:r>
      <w:proofErr w:type="gramStart"/>
      <w:r>
        <w:t>The</w:t>
      </w:r>
      <w:proofErr w:type="gramEnd"/>
      <w:r>
        <w:t xml:space="preserve"> Welder</w:t>
      </w:r>
    </w:p>
    <w:p w14:paraId="282D9FF7" w14:textId="5E450712" w:rsidR="00515182" w:rsidRDefault="00515182" w:rsidP="00515182">
      <w:pPr>
        <w:pStyle w:val="ListParagraph"/>
        <w:numPr>
          <w:ilvl w:val="0"/>
          <w:numId w:val="1"/>
        </w:numPr>
        <w:jc w:val="both"/>
      </w:pPr>
      <w:r>
        <w:t>Starlink Wi-Fi for House, Garage &amp; Sauna Enclosure</w:t>
      </w:r>
    </w:p>
    <w:p w14:paraId="0BA81E7A" w14:textId="05304646" w:rsidR="00205B16" w:rsidRDefault="00205B16" w:rsidP="00515182">
      <w:pPr>
        <w:pStyle w:val="ListParagraph"/>
        <w:numPr>
          <w:ilvl w:val="0"/>
          <w:numId w:val="1"/>
        </w:numPr>
        <w:jc w:val="both"/>
      </w:pPr>
      <w:r>
        <w:t>Heated Floors in all Bathrooms</w:t>
      </w:r>
    </w:p>
    <w:p w14:paraId="5522DAF1" w14:textId="38805B2E" w:rsidR="00205B16" w:rsidRDefault="00205B16" w:rsidP="00515182">
      <w:pPr>
        <w:pStyle w:val="ListParagraph"/>
        <w:numPr>
          <w:ilvl w:val="0"/>
          <w:numId w:val="1"/>
        </w:numPr>
        <w:jc w:val="both"/>
      </w:pPr>
      <w:r>
        <w:t>Professionally Designed By T-Squared Architecture</w:t>
      </w:r>
    </w:p>
    <w:p w14:paraId="6273032C" w14:textId="1F7122C9" w:rsidR="00205B16" w:rsidRDefault="00205B16" w:rsidP="00515182">
      <w:pPr>
        <w:pStyle w:val="ListParagraph"/>
        <w:numPr>
          <w:ilvl w:val="0"/>
          <w:numId w:val="1"/>
        </w:numPr>
        <w:jc w:val="both"/>
      </w:pPr>
      <w:r>
        <w:t xml:space="preserve">Professionally Decorated by Casey </w:t>
      </w:r>
      <w:proofErr w:type="spellStart"/>
      <w:r>
        <w:t>Casey</w:t>
      </w:r>
      <w:proofErr w:type="spellEnd"/>
      <w:r>
        <w:t xml:space="preserve"> &amp; Co. Interior Design</w:t>
      </w:r>
    </w:p>
    <w:p w14:paraId="51ECB780" w14:textId="77777777" w:rsidR="00205B16" w:rsidRDefault="00205B16" w:rsidP="00205B16">
      <w:pPr>
        <w:pStyle w:val="ListParagraph"/>
        <w:jc w:val="both"/>
      </w:pPr>
    </w:p>
    <w:p w14:paraId="37836B93" w14:textId="77777777" w:rsidR="00515182" w:rsidRDefault="00515182" w:rsidP="00102A97">
      <w:pPr>
        <w:jc w:val="center"/>
      </w:pPr>
    </w:p>
    <w:p w14:paraId="472B46F9" w14:textId="77777777" w:rsidR="00515182" w:rsidRDefault="00515182" w:rsidP="00102A97">
      <w:pPr>
        <w:jc w:val="center"/>
      </w:pPr>
    </w:p>
    <w:p w14:paraId="10842CD8" w14:textId="77777777" w:rsidR="00102A97" w:rsidRDefault="00102A97" w:rsidP="00102A97">
      <w:pPr>
        <w:jc w:val="center"/>
      </w:pPr>
    </w:p>
    <w:p w14:paraId="0618BDA6" w14:textId="77777777" w:rsidR="00102A97" w:rsidRDefault="00102A97" w:rsidP="00102A97">
      <w:pPr>
        <w:jc w:val="center"/>
      </w:pPr>
    </w:p>
    <w:p w14:paraId="1436A8F6" w14:textId="77777777" w:rsidR="00102A97" w:rsidRDefault="00102A97" w:rsidP="00102A97">
      <w:pPr>
        <w:jc w:val="center"/>
      </w:pPr>
    </w:p>
    <w:p w14:paraId="19F416BD" w14:textId="77777777" w:rsidR="00102A97" w:rsidRDefault="00102A97" w:rsidP="00102A97">
      <w:pPr>
        <w:jc w:val="center"/>
      </w:pPr>
    </w:p>
    <w:sectPr w:rsidR="00102A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42043"/>
    <w:multiLevelType w:val="hybridMultilevel"/>
    <w:tmpl w:val="C21A0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0690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A97"/>
    <w:rsid w:val="00102A97"/>
    <w:rsid w:val="00205B16"/>
    <w:rsid w:val="002F454E"/>
    <w:rsid w:val="00515182"/>
    <w:rsid w:val="00743BF7"/>
    <w:rsid w:val="0079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844A7"/>
  <w15:chartTrackingRefBased/>
  <w15:docId w15:val="{5D5A584D-079E-4337-AF95-76AC0BBEC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182"/>
  </w:style>
  <w:style w:type="paragraph" w:styleId="Heading1">
    <w:name w:val="heading 1"/>
    <w:basedOn w:val="Normal"/>
    <w:next w:val="Normal"/>
    <w:link w:val="Heading1Char"/>
    <w:uiPriority w:val="9"/>
    <w:qFormat/>
    <w:rsid w:val="00515182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6C643F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5182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6C643F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518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6C643F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518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918655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518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918655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518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918655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518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918655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518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918655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518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918655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5182"/>
    <w:rPr>
      <w:rFonts w:asciiTheme="majorHAnsi" w:eastAsiaTheme="majorEastAsia" w:hAnsiTheme="majorHAnsi" w:cstheme="majorBidi"/>
      <w:color w:val="6C643F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5182"/>
    <w:rPr>
      <w:rFonts w:asciiTheme="majorHAnsi" w:eastAsiaTheme="majorEastAsia" w:hAnsiTheme="majorHAnsi" w:cstheme="majorBidi"/>
      <w:color w:val="6C643F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5182"/>
    <w:rPr>
      <w:rFonts w:asciiTheme="majorHAnsi" w:eastAsiaTheme="majorEastAsia" w:hAnsiTheme="majorHAnsi" w:cstheme="majorBidi"/>
      <w:color w:val="6C643F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5182"/>
    <w:rPr>
      <w:rFonts w:asciiTheme="majorHAnsi" w:eastAsiaTheme="majorEastAsia" w:hAnsiTheme="majorHAnsi" w:cstheme="majorBidi"/>
      <w:color w:val="918655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5182"/>
    <w:rPr>
      <w:rFonts w:asciiTheme="majorHAnsi" w:eastAsiaTheme="majorEastAsia" w:hAnsiTheme="majorHAnsi" w:cstheme="majorBidi"/>
      <w:i/>
      <w:iCs/>
      <w:color w:val="918655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5182"/>
    <w:rPr>
      <w:rFonts w:asciiTheme="majorHAnsi" w:eastAsiaTheme="majorEastAsia" w:hAnsiTheme="majorHAnsi" w:cstheme="majorBidi"/>
      <w:color w:val="918655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5182"/>
    <w:rPr>
      <w:rFonts w:asciiTheme="majorHAnsi" w:eastAsiaTheme="majorEastAsia" w:hAnsiTheme="majorHAnsi" w:cstheme="majorBidi"/>
      <w:b/>
      <w:bCs/>
      <w:color w:val="918655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5182"/>
    <w:rPr>
      <w:rFonts w:asciiTheme="majorHAnsi" w:eastAsiaTheme="majorEastAsia" w:hAnsiTheme="majorHAnsi" w:cstheme="majorBidi"/>
      <w:b/>
      <w:bCs/>
      <w:i/>
      <w:iCs/>
      <w:color w:val="918655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5182"/>
    <w:rPr>
      <w:rFonts w:asciiTheme="majorHAnsi" w:eastAsiaTheme="majorEastAsia" w:hAnsiTheme="majorHAnsi" w:cstheme="majorBidi"/>
      <w:i/>
      <w:iCs/>
      <w:color w:val="918655" w:themeColor="accent6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1518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15182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518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515182"/>
    <w:rPr>
      <w:rFonts w:asciiTheme="majorHAnsi" w:eastAsiaTheme="majorEastAsia" w:hAnsiTheme="majorHAnsi" w:cstheme="majorBidi"/>
      <w:sz w:val="30"/>
      <w:szCs w:val="30"/>
    </w:rPr>
  </w:style>
  <w:style w:type="paragraph" w:styleId="Quote">
    <w:name w:val="Quote"/>
    <w:basedOn w:val="Normal"/>
    <w:next w:val="Normal"/>
    <w:link w:val="QuoteChar"/>
    <w:uiPriority w:val="29"/>
    <w:qFormat/>
    <w:rsid w:val="00515182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515182"/>
    <w:rPr>
      <w:i/>
      <w:iCs/>
      <w:color w:val="262626" w:themeColor="text1" w:themeTint="D9"/>
    </w:rPr>
  </w:style>
  <w:style w:type="paragraph" w:styleId="ListParagraph">
    <w:name w:val="List Paragraph"/>
    <w:basedOn w:val="Normal"/>
    <w:uiPriority w:val="34"/>
    <w:qFormat/>
    <w:rsid w:val="00102A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5182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5182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918655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5182"/>
    <w:rPr>
      <w:rFonts w:asciiTheme="majorHAnsi" w:eastAsiaTheme="majorEastAsia" w:hAnsiTheme="majorHAnsi" w:cstheme="majorBidi"/>
      <w:i/>
      <w:iCs/>
      <w:color w:val="918655" w:themeColor="accent6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515182"/>
    <w:rPr>
      <w:b/>
      <w:bCs/>
      <w:smallCaps/>
      <w:color w:val="918655" w:themeColor="accent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15182"/>
    <w:pPr>
      <w:spacing w:line="240" w:lineRule="auto"/>
    </w:pPr>
    <w:rPr>
      <w:b/>
      <w:bCs/>
      <w:smallCaps/>
      <w:color w:val="595959" w:themeColor="text1" w:themeTint="A6"/>
    </w:rPr>
  </w:style>
  <w:style w:type="character" w:styleId="Strong">
    <w:name w:val="Strong"/>
    <w:basedOn w:val="DefaultParagraphFont"/>
    <w:uiPriority w:val="22"/>
    <w:qFormat/>
    <w:rsid w:val="00515182"/>
    <w:rPr>
      <w:b/>
      <w:bCs/>
    </w:rPr>
  </w:style>
  <w:style w:type="character" w:styleId="Emphasis">
    <w:name w:val="Emphasis"/>
    <w:basedOn w:val="DefaultParagraphFont"/>
    <w:uiPriority w:val="20"/>
    <w:qFormat/>
    <w:rsid w:val="00515182"/>
    <w:rPr>
      <w:i/>
      <w:iCs/>
      <w:color w:val="918655" w:themeColor="accent6"/>
    </w:rPr>
  </w:style>
  <w:style w:type="paragraph" w:styleId="NoSpacing">
    <w:name w:val="No Spacing"/>
    <w:uiPriority w:val="1"/>
    <w:qFormat/>
    <w:rsid w:val="00515182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515182"/>
    <w:rPr>
      <w:i/>
      <w:iCs/>
    </w:rPr>
  </w:style>
  <w:style w:type="character" w:styleId="SubtleReference">
    <w:name w:val="Subtle Reference"/>
    <w:basedOn w:val="DefaultParagraphFont"/>
    <w:uiPriority w:val="31"/>
    <w:qFormat/>
    <w:rsid w:val="00515182"/>
    <w:rPr>
      <w:smallCaps/>
      <w:color w:val="595959" w:themeColor="text1" w:themeTint="A6"/>
    </w:rPr>
  </w:style>
  <w:style w:type="character" w:styleId="BookTitle">
    <w:name w:val="Book Title"/>
    <w:basedOn w:val="DefaultParagraphFont"/>
    <w:uiPriority w:val="33"/>
    <w:qFormat/>
    <w:rsid w:val="00515182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1518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Facet">
  <a:themeElements>
    <a:clrScheme name="Facet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Kaycee Richarz</dc:creator>
  <cp:keywords/>
  <dc:description/>
  <cp:lastModifiedBy>Kaycee Richarz</cp:lastModifiedBy>
  <cp:revision>1</cp:revision>
  <dcterms:created xsi:type="dcterms:W3CDTF">2025-05-28T22:20:00Z</dcterms:created>
  <dcterms:modified xsi:type="dcterms:W3CDTF">2025-05-28T22:45:00Z</dcterms:modified>
</cp:coreProperties>
</file>