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ection"/>
        <w:pBdr/>
        <w:spacing/>
        <w:rPr/>
      </w:pPr>
      <w:r>
        <w:rPr/>
        <w:t xml:space="preserve">18.11.010</w:t>
      </w:r>
      <w:r>
        <w:rPr/>
        <w:t xml:space="preserve"> </w:t>
      </w:r>
      <w:r>
        <w:rPr/>
        <w:t xml:space="preserve">Purpose of residential zone districts.</w:t>
      </w:r>
    </w:p>
    <w:p>
      <w:pPr>
        <w:pStyle w:val="Paragraph1"/>
        <w:pBdr/>
        <w:spacing/>
        <w:rPr/>
      </w:pPr>
      <w:r>
        <w:rPr>
          <w:rStyle w:val="Paragraph1"/>
        </w:rPr>
        <w:t xml:space="preserve">The purpose of the residential zones is to provide for areas of residential development at various specified densities throughout the county. The residential zones are intended to accommodate a variety of housing types and to encourage the provision of housing for all citizens of Madera County. It is also intended that the residential zones reflect the desired development patterns in existing neighborhoods while accommodating the need for future growth. </w:t>
      </w:r>
    </w:p>
    <w:p>
      <w:pPr>
        <w:pStyle w:val="HistoryNote"/>
        <w:pBdr/>
        <w:spacing/>
        <w:rPr/>
      </w:pPr>
      <w:r>
        <w:rPr>
          <w:rStyle w:val="HistoryNote"/>
        </w:rPr>
        <w:t xml:space="preserve">(Ord. No. 525VV, § 3 (Exh. C), 7-18-17).</w:t>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18.11.090</w:t>
      </w:r>
      <w:r>
        <w:rPr/>
        <w:t xml:space="preserve"> </w:t>
      </w:r>
      <w:r>
        <w:rPr/>
        <w:t xml:space="preserve">Purpose of the RM (residential mountain family) zone.</w:t>
      </w:r>
    </w:p>
    <w:p>
      <w:pPr>
        <w:pStyle w:val="Paragraph1"/>
        <w:pBdr/>
        <w:spacing/>
        <w:rPr/>
      </w:pPr>
      <w:r>
        <w:rPr>
          <w:rStyle w:val="Paragraph1"/>
        </w:rPr>
        <w:t xml:space="preserve">Purpose of the RM (residential mountain family) zone is to provide for dwelling units on varied size lots with some accessory agricultural uses. Minimum lot size of one acre. The RM zone district is intended to be applied to areas that are rural in character and is less restrictive. </w:t>
      </w:r>
    </w:p>
    <w:p>
      <w:pPr>
        <w:pStyle w:val="HistoryNote"/>
        <w:pBdr/>
        <w:spacing/>
        <w:rPr/>
      </w:pPr>
      <w:r>
        <w:rPr>
          <w:rStyle w:val="HistoryNote"/>
        </w:rPr>
        <w:t xml:space="preserve">(Ord. No. 525VV, § 3 (Exh. C), 7-18-17).</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18.11.100</w:t>
      </w:r>
      <w:r>
        <w:rPr/>
        <w:t xml:space="preserve"> </w:t>
      </w:r>
      <w:r>
        <w:rPr/>
        <w:t xml:space="preserve">Use regulations of residential zones.</w:t>
      </w:r>
    </w:p>
    <w:p>
      <w:pPr>
        <w:pStyle w:val="Paragraph1"/>
        <w:pBdr/>
        <w:spacing/>
        <w:rPr/>
      </w:pPr>
      <w:r>
        <w:rPr>
          <w:rStyle w:val="Paragraph1"/>
        </w:rPr>
        <w:t xml:space="preserve">The regulations of this section apply in the residential zones unless otherwise specifically provided by footnotes indicated in the table. The uses permitted in any zone may be further limited if environmentally sensitive lands are present, pursuant to</w:t>
      </w:r>
      <w:r>
        <w:rPr/>
        <w:t xml:space="preserve"> Title 16</w:t>
      </w:r>
      <w:r>
        <w:rPr>
          <w:rStyle w:val="Paragraph1"/>
        </w:rPr>
        <w:t xml:space="preserve">. </w:t>
      </w:r>
    </w:p>
    <w:p>
      <w:pPr>
        <w:pStyle w:val="List2"/>
        <w:pBdr/>
        <w:spacing/>
        <w:rPr/>
      </w:pPr>
      <w:r>
        <w:rPr/>
        <w:t xml:space="preserve">A.</w:t>
      </w:r>
      <w:r>
        <w:rPr/>
        <w:tab/>
        <w:t xml:space="preserve"/>
      </w:r>
      <w:r>
        <w:rPr/>
        <w:t xml:space="preserve">Within the residential zones, no structure or improvement, or portion thereof, shall be constructed, established, or altered, nor shall any premises be used or maintained except for one or more of the purposes or activities listed in the table. It is unlawful to establish, maintain, or use any premises for any purpose or activity not listed in this section. </w:t>
      </w:r>
    </w:p>
    <w:p>
      <w:pPr>
        <w:pStyle w:val="List2"/>
        <w:pBdr/>
        <w:spacing/>
        <w:rPr/>
      </w:pPr>
      <w:r>
        <w:rPr/>
        <w:t xml:space="preserve">B.</w:t>
      </w:r>
      <w:r>
        <w:rPr/>
        <w:tab/>
        <w:t xml:space="preserve"/>
      </w:r>
      <w:r>
        <w:rPr/>
        <w:t xml:space="preserve">All uses or activities permitted in the residential zones shall be conducted entirely within an enclosed building unless the use or activity is traditionally conducted outdoors. </w:t>
      </w:r>
    </w:p>
    <w:p>
      <w:pPr>
        <w:pStyle w:val="List2"/>
        <w:pBdr/>
        <w:spacing/>
        <w:rPr/>
      </w:pPr>
      <w:r>
        <w:rPr/>
        <w:t xml:space="preserve">C.</w:t>
      </w:r>
      <w:r>
        <w:rPr/>
        <w:tab/>
        <w:t xml:space="preserve"/>
      </w:r>
      <w:r>
        <w:rPr/>
        <w:t xml:space="preserve">The rental of an entire single family dwelling, regardless of the tenure or length of tenancy is a permitted use in all residential zone districts. </w:t>
      </w:r>
    </w:p>
    <w:p>
      <w:pPr>
        <w:pStyle w:val="List2"/>
        <w:pBdr/>
        <w:spacing/>
        <w:rPr/>
      </w:pPr>
      <w:r>
        <w:rPr/>
        <w:t xml:space="preserve">D.</w:t>
      </w:r>
      <w:r>
        <w:rPr/>
        <w:tab/>
        <w:t xml:space="preserve"/>
      </w:r>
      <w:r>
        <w:rPr/>
        <w:t xml:space="preserve">For any use that cannot be readily classified, the zoning administrator shall determine the appropriate use category and use subcategory pursuant to</w:t>
      </w:r>
      <w:r>
        <w:rPr/>
        <w:t xml:space="preserve"> Section 18.104.010</w:t>
      </w:r>
      <w:r>
        <w:rPr/>
        <w:t xml:space="preserve">. </w:t>
      </w:r>
    </w:p>
    <w:p>
      <w:pPr>
        <w:pBdr/>
        <w:spacing/>
        <w:rPr/>
        <w:sectPr>
          <w:headerReference w:type="default" r:id="rId5"/>
          <w:footerReference w:type="default" r:id="rId6"/>
          <w:type w:val="nextPage"/>
          <w:pgSz w:w="12240" w:h="15840"/>
          <w:pgMar w:top="1440" w:right="1440" w:bottom="1440" w:left="1440" w:header="720" w:footer="720" w:gutter="0"/>
          <w:pgBorders/>
          <w:pgNumType w:fmt="decimal"/>
          <w:cols w:equalWidth="1" w:space="720"/>
        </w:sectPr>
      </w:pPr>
    </w:p>
    <w:p>
      <w:pPr>
        <w:pStyle w:val="Block2Center"/>
        <w:pBdr/>
        <w:spacing/>
        <w:rPr/>
      </w:pPr>
      <w:r>
        <w:rPr>
          <w:u w:val="single"/>
        </w:rPr>
        <w:t xml:space="preserve">Use Regulations Table of Residential Zones </w:t>
      </w:r>
    </w:p>
    <w:p>
      <w:pPr>
        <w:pStyle w:val="Block1"/>
        <w:pBdr/>
        <w:spacing/>
        <w:rPr/>
      </w:pPr>
      <w:r>
        <w:rPr>
          <w:rStyle w:val="Block1"/>
        </w:rPr>
        <w:t xml:space="preserve">The uses allowed in the residential zones are shown in the attached table. </w:t>
      </w:r>
    </w:p>
    <w:tbl>
      <w:tblPr>
        <w:tblStyle w:val="Table1_8ddda7d6-6294-40b4-ab7f-8a882ee6104e"/>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2635"/>
        <w:gridCol w:w="10541"/>
      </w:tblGrid>
      <w:tr>
        <w:trPr/>
        <w:tc>
          <w:tcPr>
            <w:tcW w:type="pct" w:w="1000"/>
            <w:tcBorders/>
          </w:tcPr>
          <w:p>
            <w:pPr>
              <w:pBdr/>
              <w:spacing/>
              <w:jc w:val="left"/>
              <w:rPr/>
            </w:pPr>
            <w:r>
              <w:rPr>
                <w:sz w:val="22"/>
              </w:rPr>
              <w:t xml:space="preserve"> Symbol </w:t>
            </w:r>
          </w:p>
        </w:tc>
        <w:tc>
          <w:tcPr>
            <w:tcW w:type="pct" w:w="4000"/>
            <w:tcBorders/>
          </w:tcPr>
          <w:p>
            <w:pPr>
              <w:pBdr/>
              <w:spacing/>
              <w:jc w:val="left"/>
              <w:rPr/>
            </w:pPr>
            <w:r>
              <w:rPr>
                <w:sz w:val="22"/>
              </w:rPr>
              <w:t xml:space="preserve">Description of Symbol </w:t>
            </w:r>
          </w:p>
        </w:tc>
      </w:tr>
      <w:tr>
        <w:trPr/>
        <w:tc>
          <w:tcPr>
            <w:tcW w:type="pct" w:w="1000"/>
            <w:tcBorders/>
          </w:tcPr>
          <w:p>
            <w:pPr>
              <w:pBdr/>
              <w:spacing/>
              <w:jc w:val="left"/>
              <w:rPr/>
            </w:pPr>
            <w:r>
              <w:rPr>
                <w:sz w:val="22"/>
              </w:rPr>
              <w:t xml:space="preserve">P </w:t>
            </w:r>
          </w:p>
        </w:tc>
        <w:tc>
          <w:tcPr>
            <w:tcW w:type="pct" w:w="4000"/>
            <w:tcBorders/>
          </w:tcPr>
          <w:p>
            <w:pPr>
              <w:pBdr/>
              <w:spacing/>
              <w:jc w:val="left"/>
              <w:rPr/>
            </w:pPr>
            <w:r>
              <w:rPr>
                <w:sz w:val="22"/>
              </w:rPr>
              <w:t xml:space="preserve">Use or use category is permitted. Regulations pertaining to a specific use may be referenced. </w:t>
            </w:r>
          </w:p>
        </w:tc>
      </w:tr>
      <w:tr>
        <w:trPr/>
        <w:tc>
          <w:tcPr>
            <w:tcW w:type="pct" w:w="1000"/>
            <w:tcBorders/>
          </w:tcPr>
          <w:p>
            <w:pPr>
              <w:pBdr/>
              <w:spacing/>
              <w:jc w:val="left"/>
              <w:rPr/>
            </w:pPr>
            <w:r>
              <w:rPr>
                <w:sz w:val="22"/>
              </w:rPr>
              <w:t xml:space="preserve">Z </w:t>
            </w:r>
          </w:p>
        </w:tc>
        <w:tc>
          <w:tcPr>
            <w:tcW w:type="pct" w:w="4000"/>
            <w:tcBorders/>
          </w:tcPr>
          <w:p>
            <w:pPr>
              <w:pBdr/>
              <w:spacing/>
              <w:jc w:val="left"/>
              <w:rPr/>
            </w:pPr>
            <w:r>
              <w:rPr>
                <w:sz w:val="22"/>
              </w:rPr>
              <w:t xml:space="preserve">Use is permitted with limitations, which may include location limitations or the requirement for a use or Zoning Permit. </w:t>
            </w:r>
          </w:p>
        </w:tc>
      </w:tr>
      <w:tr>
        <w:trPr/>
        <w:tc>
          <w:tcPr>
            <w:tcW w:type="pct" w:w="1000"/>
            <w:tcBorders/>
          </w:tcPr>
          <w:p>
            <w:pPr>
              <w:pBdr/>
              <w:spacing/>
              <w:jc w:val="left"/>
              <w:rPr/>
            </w:pPr>
            <w:r>
              <w:rPr>
                <w:sz w:val="22"/>
              </w:rPr>
              <w:t xml:space="preserve">C </w:t>
            </w:r>
          </w:p>
        </w:tc>
        <w:tc>
          <w:tcPr>
            <w:tcW w:type="pct" w:w="4000"/>
            <w:tcBorders/>
          </w:tcPr>
          <w:p>
            <w:pPr>
              <w:pBdr/>
              <w:spacing/>
              <w:jc w:val="left"/>
              <w:rPr/>
            </w:pPr>
            <w:r>
              <w:rPr>
                <w:sz w:val="22"/>
              </w:rPr>
              <w:t xml:space="preserve">Conditional Use Permit Required. </w:t>
            </w:r>
          </w:p>
        </w:tc>
      </w:tr>
      <w:tr>
        <w:trPr/>
        <w:tc>
          <w:tcPr>
            <w:tcW w:type="pct" w:w="1000"/>
            <w:tcBorders/>
          </w:tcPr>
          <w:p>
            <w:pPr>
              <w:pBdr/>
              <w:spacing/>
              <w:jc w:val="left"/>
              <w:rPr/>
            </w:pPr>
            <w:r>
              <w:rPr>
                <w:sz w:val="22"/>
              </w:rPr>
              <w:t xml:space="preserve">• </w:t>
            </w:r>
          </w:p>
        </w:tc>
        <w:tc>
          <w:tcPr>
            <w:tcW w:type="pct" w:w="4000"/>
            <w:tcBorders/>
          </w:tcPr>
          <w:p>
            <w:pPr>
              <w:pBdr/>
              <w:spacing/>
              <w:jc w:val="left"/>
              <w:rPr/>
            </w:pPr>
            <w:r>
              <w:rPr>
                <w:sz w:val="22"/>
              </w:rPr>
              <w:t xml:space="preserve">Use or use category is not permitted. </w:t>
            </w:r>
          </w:p>
        </w:tc>
      </w:tr>
    </w:tbl>
    <w:p>
      <w:pPr>
        <w:pBdr/>
        <w:spacing/>
        <w:rPr/>
      </w:pPr>
    </w:p>
    <w:p>
      <w:pPr>
        <w:pStyle w:val="Block1Center"/>
        <w:pBdr/>
        <w:spacing/>
        <w:rPr/>
      </w:pPr>
      <w:r>
        <w:rPr>
          <w:u w:val="single"/>
        </w:rPr>
        <w:t xml:space="preserve">Permitted Land Uses in Residential Zones </w:t>
      </w:r>
    </w:p>
    <w:tbl>
      <w:tblPr>
        <w:tblStyle w:val="Table1_002f36bb-6514-4a83-9676-e83dff6033c7"/>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627"/>
        <w:gridCol w:w="1"/>
        <w:gridCol w:w="3137"/>
        <w:gridCol w:w="1"/>
        <w:gridCol w:w="1881"/>
        <w:gridCol w:w="1"/>
        <w:gridCol w:w="626"/>
        <w:gridCol w:w="2"/>
        <w:gridCol w:w="626"/>
        <w:gridCol w:w="1"/>
        <w:gridCol w:w="626"/>
        <w:gridCol w:w="1"/>
        <w:gridCol w:w="1254"/>
        <w:gridCol w:w="1"/>
        <w:gridCol w:w="626"/>
        <w:gridCol w:w="1"/>
        <w:gridCol w:w="627"/>
        <w:gridCol w:w="1"/>
        <w:gridCol w:w="626"/>
        <w:gridCol w:w="1"/>
        <w:gridCol w:w="627"/>
        <w:gridCol w:w="627"/>
        <w:gridCol w:w="628"/>
        <w:gridCol w:w="627"/>
      </w:tblGrid>
      <w:tr>
        <w:trPr/>
        <w:tc>
          <w:tcPr>
            <w:tcW w:type="pct" w:w="1429"/>
            <w:gridSpan w:val="4"/>
            <w:tcBorders/>
          </w:tcPr>
          <w:p>
            <w:pPr>
              <w:pBdr/>
              <w:spacing/>
              <w:jc w:val="left"/>
              <w:rPr/>
            </w:pPr>
            <w:r>
              <w:rPr>
                <w:sz w:val="22"/>
              </w:rPr>
              <w:t xml:space="preserve">Use Categories/Subcategories </w:t>
            </w:r>
          </w:p>
        </w:tc>
        <w:tc>
          <w:tcPr>
            <w:tcW w:type="pct" w:w="714"/>
            <w:tcBorders/>
          </w:tcPr>
          <w:p>
            <w:pPr>
              <w:pBdr/>
              <w:spacing/>
              <w:jc w:val="left"/>
              <w:rPr/>
            </w:pPr>
          </w:p>
        </w:tc>
        <w:tc>
          <w:tcPr>
            <w:tcW w:type="pct" w:w="2857"/>
            <w:gridSpan w:val="19"/>
            <w:tcBorders/>
          </w:tcPr>
          <w:p>
            <w:pPr>
              <w:pBdr/>
              <w:spacing/>
              <w:jc w:val="left"/>
              <w:rPr/>
            </w:pPr>
            <w:r>
              <w:rPr>
                <w:sz w:val="22"/>
              </w:rPr>
              <w:t xml:space="preserve">Zones (Title 18) </w:t>
            </w:r>
          </w:p>
        </w:tc>
      </w:tr>
      <w:tr>
        <w:trPr/>
        <w:tc>
          <w:tcPr>
            <w:tcW w:type="pct" w:w="238"/>
            <w:tcBorders/>
          </w:tcPr>
          <w:p>
            <w:pPr>
              <w:pBdr/>
              <w:spacing/>
              <w:jc w:val="left"/>
              <w:rPr/>
            </w:pPr>
            <w:r>
              <w:rPr>
                <w:sz w:val="22"/>
              </w:rPr>
              <w:t xml:space="preserve">P </w:t>
            </w:r>
          </w:p>
        </w:tc>
        <w:tc>
          <w:tcPr>
            <w:tcW w:type="pct" w:w="1190"/>
            <w:gridSpan w:val="2"/>
            <w:tcBorders/>
          </w:tcPr>
          <w:p>
            <w:pPr>
              <w:pBdr/>
              <w:spacing/>
              <w:jc w:val="left"/>
              <w:rPr/>
            </w:pPr>
            <w:r>
              <w:rPr>
                <w:sz w:val="22"/>
              </w:rPr>
              <w:t xml:space="preserve">Permitted </w:t>
            </w:r>
          </w:p>
        </w:tc>
        <w:tc>
          <w:tcPr>
            <w:tcW w:type="pct" w:w="714"/>
            <w:gridSpan w:val="2"/>
            <w:tcBorders/>
          </w:tcPr>
          <w:p>
            <w:pPr>
              <w:pBdr/>
              <w:spacing/>
              <w:jc w:val="left"/>
              <w:rPr/>
            </w:pPr>
            <w:r>
              <w:rPr>
                <w:sz w:val="22"/>
              </w:rPr>
              <w:t xml:space="preserve">[Former] Chapter </w:t>
            </w:r>
          </w:p>
        </w:tc>
        <w:tc>
          <w:tcPr>
            <w:tcW w:type="pct" w:w="238"/>
            <w:gridSpan w:val="2"/>
            <w:tcBorders/>
          </w:tcPr>
          <w:p>
            <w:pPr>
              <w:pBdr/>
              <w:spacing/>
              <w:jc w:val="left"/>
              <w:rPr/>
            </w:pPr>
            <w:r>
              <w:rPr>
                <w:sz w:val="22"/>
              </w:rPr>
              <w:t xml:space="preserve">12 </w:t>
            </w:r>
          </w:p>
        </w:tc>
        <w:tc>
          <w:tcPr>
            <w:tcW w:type="pct" w:w="238"/>
            <w:gridSpan w:val="2"/>
            <w:tcBorders/>
          </w:tcPr>
          <w:p>
            <w:pPr>
              <w:pBdr/>
              <w:spacing/>
              <w:jc w:val="left"/>
              <w:rPr/>
            </w:pPr>
            <w:r>
              <w:rPr>
                <w:sz w:val="22"/>
              </w:rPr>
              <w:t xml:space="preserve">13</w:t>
            </w:r>
          </w:p>
        </w:tc>
        <w:tc>
          <w:tcPr>
            <w:tcW w:type="pct" w:w="238"/>
            <w:gridSpan w:val="2"/>
            <w:tcBorders/>
          </w:tcPr>
          <w:p>
            <w:pPr>
              <w:pBdr/>
              <w:spacing/>
              <w:jc w:val="left"/>
              <w:rPr/>
            </w:pPr>
            <w:r>
              <w:rPr>
                <w:sz w:val="22"/>
              </w:rPr>
              <w:t xml:space="preserve">14 </w:t>
            </w:r>
          </w:p>
        </w:tc>
        <w:tc>
          <w:tcPr>
            <w:tcW w:type="pct" w:w="476"/>
            <w:gridSpan w:val="2"/>
            <w:tcBorders/>
          </w:tcPr>
          <w:p>
            <w:pPr>
              <w:pBdr/>
              <w:spacing/>
              <w:jc w:val="left"/>
              <w:rPr/>
            </w:pPr>
            <w:r>
              <w:rPr>
                <w:sz w:val="22"/>
              </w:rPr>
              <w:t xml:space="preserve">16</w:t>
            </w:r>
          </w:p>
        </w:tc>
        <w:tc>
          <w:tcPr>
            <w:tcW w:type="pct" w:w="238"/>
            <w:gridSpan w:val="2"/>
            <w:tcBorders/>
          </w:tcPr>
          <w:p>
            <w:pPr>
              <w:pBdr/>
              <w:spacing/>
              <w:jc w:val="left"/>
              <w:rPr/>
            </w:pPr>
            <w:r>
              <w:rPr>
                <w:sz w:val="22"/>
              </w:rPr>
              <w:t xml:space="preserve">18 </w:t>
            </w:r>
          </w:p>
        </w:tc>
        <w:tc>
          <w:tcPr>
            <w:tcW w:type="pct" w:w="238"/>
            <w:gridSpan w:val="2"/>
            <w:tcBorders/>
          </w:tcPr>
          <w:p>
            <w:pPr>
              <w:pBdr/>
              <w:spacing/>
              <w:jc w:val="left"/>
              <w:rPr/>
            </w:pPr>
            <w:r>
              <w:rPr>
                <w:sz w:val="22"/>
              </w:rPr>
              <w:t xml:space="preserve">20 </w:t>
            </w:r>
          </w:p>
        </w:tc>
        <w:tc>
          <w:tcPr>
            <w:tcW w:type="pct" w:w="238"/>
            <w:gridSpan w:val="2"/>
            <w:tcBorders/>
          </w:tcPr>
          <w:p>
            <w:pPr>
              <w:pBdr/>
              <w:spacing/>
              <w:jc w:val="left"/>
              <w:rPr/>
            </w:pPr>
            <w:r>
              <w:rPr>
                <w:sz w:val="22"/>
              </w:rPr>
              <w:t xml:space="preserve">22 </w:t>
            </w:r>
          </w:p>
        </w:tc>
        <w:tc>
          <w:tcPr>
            <w:tcW w:type="pct" w:w="238"/>
            <w:gridSpan w:val="2"/>
            <w:tcBorders/>
          </w:tcPr>
          <w:p>
            <w:pPr>
              <w:pBdr/>
              <w:spacing/>
              <w:jc w:val="left"/>
              <w:rPr/>
            </w:pPr>
            <w:r>
              <w:rPr>
                <w:sz w:val="22"/>
              </w:rPr>
              <w:t xml:space="preserve">23 </w:t>
            </w:r>
          </w:p>
        </w:tc>
        <w:tc>
          <w:tcPr>
            <w:tcW w:type="pct" w:w="238"/>
            <w:tcBorders/>
          </w:tcPr>
          <w:p>
            <w:pPr>
              <w:pBdr/>
              <w:spacing/>
              <w:jc w:val="left"/>
              <w:rPr/>
            </w:pPr>
            <w:r>
              <w:rPr>
                <w:sz w:val="22"/>
              </w:rPr>
              <w:t xml:space="preserve">24 </w:t>
            </w:r>
          </w:p>
        </w:tc>
        <w:tc>
          <w:tcPr>
            <w:tcW w:type="pct" w:w="238"/>
            <w:tcBorders/>
          </w:tcPr>
          <w:p>
            <w:pPr>
              <w:pBdr/>
              <w:spacing/>
              <w:jc w:val="left"/>
              <w:rPr/>
            </w:pPr>
            <w:r>
              <w:rPr>
                <w:sz w:val="22"/>
              </w:rPr>
              <w:t xml:space="preserve">26 </w:t>
            </w:r>
          </w:p>
        </w:tc>
        <w:tc>
          <w:tcPr>
            <w:tcW w:type="pct" w:w="238"/>
            <w:tcBorders/>
          </w:tcPr>
          <w:p>
            <w:pPr>
              <w:pBdr/>
              <w:spacing/>
              <w:jc w:val="left"/>
              <w:rPr/>
            </w:pPr>
            <w:r>
              <w:rPr>
                <w:sz w:val="22"/>
              </w:rPr>
              <w:t xml:space="preserve">66 </w:t>
            </w:r>
          </w:p>
        </w:tc>
      </w:tr>
      <w:tr>
        <w:trPr/>
        <w:tc>
          <w:tcPr>
            <w:tcW w:type="pct" w:w="238"/>
            <w:tcBorders/>
          </w:tcPr>
          <w:p>
            <w:pPr>
              <w:pBdr/>
              <w:spacing/>
              <w:jc w:val="left"/>
              <w:rPr/>
            </w:pPr>
            <w:r>
              <w:rPr>
                <w:b/>
                <w:sz w:val="22"/>
              </w:rPr>
              <w:t xml:space="preserve">Z</w:t>
            </w:r>
          </w:p>
        </w:tc>
        <w:tc>
          <w:tcPr>
            <w:tcW w:type="pct" w:w="1190"/>
            <w:gridSpan w:val="2"/>
            <w:tcBorders/>
          </w:tcPr>
          <w:p>
            <w:pPr>
              <w:pBdr/>
              <w:spacing/>
              <w:jc w:val="left"/>
              <w:rPr/>
            </w:pPr>
            <w:r>
              <w:rPr>
                <w:b/>
                <w:sz w:val="22"/>
              </w:rPr>
              <w:t xml:space="preserve">Zoning Permit</w:t>
            </w:r>
          </w:p>
        </w:tc>
        <w:tc>
          <w:tcPr>
            <w:tcW w:type="pct" w:w="714"/>
            <w:gridSpan w:val="2"/>
            <w:vMerge w:val="restart"/>
            <w:tcBorders/>
          </w:tcPr>
          <w:p>
            <w:pPr>
              <w:pBdr/>
              <w:spacing/>
              <w:jc w:val="left"/>
              <w:rPr/>
            </w:pPr>
            <w:r>
              <w:rPr>
                <w:b/>
                <w:sz w:val="22"/>
              </w:rPr>
              <w:t xml:space="preserve">Zone</w:t>
            </w:r>
          </w:p>
        </w:tc>
        <w:tc>
          <w:tcPr>
            <w:tcW w:type="pct" w:w="238"/>
            <w:gridSpan w:val="2"/>
            <w:vMerge w:val="restart"/>
            <w:tcBorders/>
          </w:tcPr>
          <w:p>
            <w:pPr>
              <w:pBdr/>
              <w:spacing/>
              <w:jc w:val="left"/>
              <w:rPr/>
            </w:pPr>
            <w:r>
              <w:rPr>
                <w:b/>
                <w:sz w:val="22"/>
              </w:rPr>
              <w:t xml:space="preserve">RUS</w:t>
            </w:r>
          </w:p>
        </w:tc>
        <w:tc>
          <w:tcPr>
            <w:tcW w:type="pct" w:w="238"/>
            <w:gridSpan w:val="2"/>
            <w:vMerge w:val="restart"/>
            <w:tcBorders/>
          </w:tcPr>
          <w:p>
            <w:pPr>
              <w:pBdr/>
              <w:spacing/>
              <w:jc w:val="left"/>
              <w:rPr/>
            </w:pPr>
            <w:r>
              <w:rPr>
                <w:b/>
                <w:sz w:val="22"/>
              </w:rPr>
              <w:t xml:space="preserve">RX</w:t>
            </w:r>
            <w:r>
              <w:rPr>
                <w:b/>
                <w:sz w:val="22"/>
                <w:vertAlign w:val="superscript"/>
              </w:rPr>
              <w:t xml:space="preserve">**</w:t>
            </w:r>
          </w:p>
        </w:tc>
        <w:tc>
          <w:tcPr>
            <w:tcW w:type="pct" w:w="1190"/>
            <w:gridSpan w:val="8"/>
            <w:tcBorders/>
          </w:tcPr>
          <w:p>
            <w:pPr>
              <w:pBdr/>
              <w:spacing/>
              <w:jc w:val="left"/>
              <w:rPr/>
            </w:pPr>
            <w:r>
              <w:rPr>
                <w:b/>
                <w:sz w:val="22"/>
              </w:rPr>
              <w:t xml:space="preserve">RRS</w:t>
            </w:r>
          </w:p>
        </w:tc>
        <w:tc>
          <w:tcPr>
            <w:tcW w:type="pct" w:w="238"/>
            <w:gridSpan w:val="2"/>
            <w:vMerge w:val="restart"/>
            <w:tcBorders/>
          </w:tcPr>
          <w:p>
            <w:pPr>
              <w:pBdr/>
              <w:spacing/>
              <w:jc w:val="left"/>
              <w:rPr/>
            </w:pPr>
            <w:r>
              <w:rPr>
                <w:b/>
                <w:sz w:val="22"/>
              </w:rPr>
              <w:t xml:space="preserve">RMS</w:t>
            </w:r>
          </w:p>
        </w:tc>
        <w:tc>
          <w:tcPr>
            <w:tcW w:type="pct" w:w="238"/>
            <w:gridSpan w:val="2"/>
            <w:vMerge w:val="restart"/>
            <w:tcBorders/>
          </w:tcPr>
          <w:p>
            <w:pPr>
              <w:pBdr/>
              <w:spacing/>
              <w:jc w:val="left"/>
              <w:rPr/>
            </w:pPr>
            <w:r>
              <w:rPr>
                <w:b/>
                <w:sz w:val="22"/>
              </w:rPr>
              <w:t xml:space="preserve">RT</w:t>
            </w:r>
            <w:r>
              <w:rPr>
                <w:b/>
                <w:sz w:val="22"/>
                <w:vertAlign w:val="superscript"/>
              </w:rPr>
              <w:t xml:space="preserve">**</w:t>
            </w:r>
          </w:p>
        </w:tc>
        <w:tc>
          <w:tcPr>
            <w:tcW w:type="pct" w:w="238"/>
            <w:vMerge w:val="restart"/>
            <w:tcBorders/>
          </w:tcPr>
          <w:p>
            <w:pPr>
              <w:pBdr/>
              <w:spacing/>
              <w:jc w:val="left"/>
              <w:rPr/>
            </w:pPr>
            <w:r>
              <w:rPr>
                <w:b/>
                <w:sz w:val="22"/>
              </w:rPr>
              <w:t xml:space="preserve">RUM</w:t>
            </w:r>
          </w:p>
        </w:tc>
        <w:tc>
          <w:tcPr>
            <w:tcW w:type="pct" w:w="238"/>
            <w:vMerge w:val="restart"/>
            <w:tcBorders/>
          </w:tcPr>
          <w:p>
            <w:pPr>
              <w:pBdr/>
              <w:spacing/>
              <w:jc w:val="left"/>
              <w:rPr/>
            </w:pPr>
            <w:r>
              <w:rPr>
                <w:b/>
                <w:sz w:val="22"/>
              </w:rPr>
              <w:t xml:space="preserve">RRM</w:t>
            </w:r>
          </w:p>
        </w:tc>
        <w:tc>
          <w:tcPr>
            <w:tcW w:type="pct" w:w="238"/>
            <w:vMerge w:val="restart"/>
            <w:tcBorders/>
          </w:tcPr>
          <w:p>
            <w:pPr>
              <w:pBdr/>
              <w:spacing/>
              <w:jc w:val="left"/>
              <w:rPr/>
            </w:pPr>
            <w:r>
              <w:rPr>
                <w:b/>
                <w:sz w:val="22"/>
              </w:rPr>
              <w:t xml:space="preserve">RM</w:t>
            </w:r>
          </w:p>
        </w:tc>
      </w:tr>
      <w:tr>
        <w:trPr/>
        <w:tc>
          <w:tcPr>
            <w:tcW w:type="pct" w:w="238"/>
            <w:gridSpan w:val="2"/>
            <w:tcBorders/>
          </w:tcPr>
          <w:p>
            <w:pPr>
              <w:pBdr/>
              <w:spacing/>
              <w:jc w:val="left"/>
              <w:rPr/>
            </w:pPr>
            <w:r>
              <w:rPr>
                <w:sz w:val="22"/>
              </w:rPr>
              <w:t xml:space="preserve">C </w:t>
            </w:r>
          </w:p>
        </w:tc>
        <w:tc>
          <w:tcPr>
            <w:tcW w:type="pct" w:w="1190"/>
            <w:tcBorders/>
          </w:tcPr>
          <w:p>
            <w:pPr>
              <w:pBdr/>
              <w:spacing/>
              <w:jc w:val="left"/>
              <w:rPr/>
            </w:pPr>
            <w:r>
              <w:rPr>
                <w:sz w:val="22"/>
              </w:rPr>
              <w:t xml:space="preserve">Conditional Use Permit </w:t>
            </w:r>
          </w:p>
        </w:tc>
        <w:tc>
          <w:tcPr>
            <w:tcW w:type="pct" w:w="714"/>
            <w:gridSpan w:val="2"/>
            <w:vMerge w:val="continue"/>
            <w:tcBorders/>
          </w:tcPr>
          <w:p>
            <w:pPr>
              <w:pBdr/>
              <w:spacing/>
              <w:rPr/>
            </w:pPr>
          </w:p>
        </w:tc>
        <w:tc>
          <w:tcPr>
            <w:tcW w:type="pct" w:w="238"/>
            <w:gridSpan w:val="2"/>
            <w:vMerge w:val="continue"/>
            <w:tcBorders/>
          </w:tcPr>
          <w:p>
            <w:pPr>
              <w:pBdr/>
              <w:spacing/>
              <w:rPr/>
            </w:pPr>
          </w:p>
        </w:tc>
        <w:tc>
          <w:tcPr>
            <w:tcW w:type="pct" w:w="238"/>
            <w:gridSpan w:val="2"/>
            <w:vMerge w:val="continue"/>
            <w:tcBorders/>
          </w:tcPr>
          <w:p>
            <w:pPr>
              <w:pBdr/>
              <w:spacing/>
              <w:rPr/>
            </w:pPr>
          </w:p>
        </w:tc>
        <w:tc>
          <w:tcPr>
            <w:tcW w:type="pct" w:w="238"/>
            <w:gridSpan w:val="2"/>
            <w:tcBorders/>
          </w:tcPr>
          <w:p>
            <w:pPr>
              <w:pBdr/>
              <w:spacing/>
              <w:jc w:val="left"/>
              <w:rPr/>
            </w:pPr>
            <w:r>
              <w:rPr>
                <w:sz w:val="22"/>
              </w:rPr>
              <w:t xml:space="preserve">1 </w:t>
            </w:r>
          </w:p>
        </w:tc>
        <w:tc>
          <w:tcPr>
            <w:tcW w:type="pct" w:w="476"/>
            <w:gridSpan w:val="2"/>
            <w:tcBorders/>
          </w:tcPr>
          <w:p>
            <w:pPr>
              <w:pBdr/>
              <w:spacing/>
              <w:jc w:val="left"/>
              <w:rPr/>
            </w:pPr>
            <w:r>
              <w:rPr>
                <w:sz w:val="22"/>
              </w:rPr>
              <w:t xml:space="preserve">2, 2½, 3 </w:t>
            </w:r>
          </w:p>
        </w:tc>
        <w:tc>
          <w:tcPr>
            <w:tcW w:type="pct" w:w="238"/>
            <w:gridSpan w:val="3"/>
            <w:tcBorders/>
          </w:tcPr>
          <w:p>
            <w:pPr>
              <w:pBdr/>
              <w:spacing/>
              <w:jc w:val="left"/>
              <w:rPr/>
            </w:pPr>
            <w:r>
              <w:rPr>
                <w:sz w:val="22"/>
              </w:rPr>
              <w:t xml:space="preserve">5 </w:t>
            </w:r>
          </w:p>
        </w:tc>
        <w:tc>
          <w:tcPr>
            <w:tcW w:type="pct" w:w="238"/>
            <w:gridSpan w:val="2"/>
            <w:tcBorders/>
          </w:tcPr>
          <w:p>
            <w:pPr>
              <w:pBdr/>
              <w:spacing/>
              <w:jc w:val="left"/>
              <w:rPr/>
            </w:pPr>
            <w:r>
              <w:rPr>
                <w:sz w:val="22"/>
              </w:rPr>
              <w:t xml:space="preserve">10 </w:t>
            </w:r>
          </w:p>
        </w:tc>
        <w:tc>
          <w:tcPr>
            <w:tcW w:type="pct" w:w="238"/>
            <w:gridSpan w:val="2"/>
            <w:vMerge w:val="continue"/>
            <w:tcBorders/>
          </w:tcPr>
          <w:p>
            <w:pPr>
              <w:pBdr/>
              <w:spacing/>
              <w:rPr/>
            </w:pPr>
          </w:p>
        </w:tc>
        <w:tc>
          <w:tcPr>
            <w:tcW w:type="pct" w:w="238"/>
            <w:vMerge w:val="continue"/>
            <w:tcBorders/>
          </w:tcPr>
          <w:p>
            <w:pPr>
              <w:pBdr/>
              <w:spacing/>
              <w:rPr/>
            </w:pPr>
          </w:p>
        </w:tc>
        <w:tc>
          <w:tcPr>
            <w:tcW w:type="pct" w:w="238"/>
            <w:vMerge w:val="continue"/>
            <w:tcBorders/>
          </w:tcPr>
          <w:p>
            <w:pPr>
              <w:pBdr/>
              <w:spacing/>
              <w:rPr/>
            </w:pPr>
          </w:p>
        </w:tc>
        <w:tc>
          <w:tcPr>
            <w:tcW w:type="pct" w:w="238"/>
            <w:vMerge w:val="continue"/>
            <w:tcBorders/>
          </w:tcPr>
          <w:p>
            <w:pPr>
              <w:pBdr/>
              <w:spacing/>
              <w:rPr/>
            </w:pPr>
          </w:p>
        </w:tc>
        <w:tc>
          <w:tcPr>
            <w:tcW w:type="pct" w:w="238"/>
            <w:vMerge w:val="continue"/>
            <w:tcBorders/>
          </w:tcPr>
          <w:p>
            <w:pPr>
              <w:pBdr/>
              <w:spacing/>
              <w:rPr/>
            </w:pPr>
          </w:p>
        </w:tc>
      </w:tr>
      <w:tr>
        <w:trPr/>
        <w:tc>
          <w:tcPr>
            <w:tcW w:type="pct" w:w="2143"/>
            <w:gridSpan w:val="6"/>
            <w:tcBorders/>
          </w:tcPr>
          <w:p>
            <w:pPr>
              <w:pBdr/>
              <w:spacing/>
              <w:jc w:val="left"/>
              <w:rPr/>
            </w:pPr>
            <w:r>
              <w:rPr>
                <w:sz w:val="22"/>
              </w:rPr>
              <w:t xml:space="preserve">Accessory dwelling unit (less than 1 acre)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Z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r>
      <w:tr>
        <w:trPr/>
        <w:tc>
          <w:tcPr>
            <w:tcW w:type="pct" w:w="2143"/>
            <w:gridSpan w:val="6"/>
            <w:tcBorders/>
          </w:tcPr>
          <w:p>
            <w:pPr>
              <w:pBdr/>
              <w:spacing/>
              <w:jc w:val="left"/>
              <w:rPr/>
            </w:pPr>
            <w:r>
              <w:rPr>
                <w:sz w:val="22"/>
              </w:rPr>
              <w:t xml:space="preserve">Accessory dwelling unit or mobile home (subject to parcel size requirements and development standards as per</w:t>
            </w:r>
            <w:r>
              <w:rPr>
                <w:sz w:val="22"/>
              </w:rPr>
              <w:t xml:space="preserve"> Section 18.04.153</w:t>
            </w:r>
            <w:r>
              <w:rPr>
                <w:sz w:val="22"/>
              </w:rPr>
              <w:t xml:space="preserve">) </w:t>
            </w:r>
          </w:p>
        </w:tc>
        <w:tc>
          <w:tcPr>
            <w:tcW w:type="pct" w:w="238"/>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P </w:t>
            </w:r>
          </w:p>
        </w:tc>
        <w:tc>
          <w:tcPr>
            <w:tcW w:type="pct" w:w="476"/>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Accessory living structure (as per</w:t>
            </w:r>
            <w:r>
              <w:rPr>
                <w:sz w:val="22"/>
              </w:rPr>
              <w:t xml:space="preserve"> Section 18.04.015</w:t>
            </w:r>
            <w:r>
              <w:rPr>
                <w:sz w:val="22"/>
              </w:rPr>
              <w:t xml:space="preserve">) </w:t>
            </w:r>
          </w:p>
        </w:tc>
        <w:tc>
          <w:tcPr>
            <w:tcW w:type="pct" w:w="238"/>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476"/>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Additional houses (ratio of one SFD per 40 acres)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Agricultural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Agriculturally oriented services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Airstrips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All existing dwellings in this district shall be regularly permitted uses and not considered as nonconforming uses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Animal hospitals, kennels and laboratories using animals or animal products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Bed and breakfast establishment: </w:t>
            </w:r>
          </w:p>
        </w:tc>
        <w:tc>
          <w:tcPr>
            <w:tcW w:type="pct" w:w="238"/>
            <w:gridSpan w:val="2"/>
            <w:tcBorders/>
          </w:tcPr>
          <w:p>
            <w:pPr>
              <w:pBdr/>
              <w:spacing/>
              <w:jc w:val="left"/>
              <w:rPr/>
            </w:pPr>
          </w:p>
        </w:tc>
        <w:tc>
          <w:tcPr>
            <w:tcW w:type="pct" w:w="238"/>
            <w:gridSpan w:val="2"/>
            <w:tcBorders/>
          </w:tcPr>
          <w:p>
            <w:pPr>
              <w:pBdr/>
              <w:spacing/>
              <w:jc w:val="left"/>
              <w:rPr/>
            </w:pPr>
          </w:p>
        </w:tc>
        <w:tc>
          <w:tcPr>
            <w:tcW w:type="pct" w:w="238"/>
            <w:gridSpan w:val="2"/>
            <w:tcBorders/>
          </w:tcPr>
          <w:p>
            <w:pPr>
              <w:pBdr/>
              <w:spacing/>
              <w:jc w:val="left"/>
              <w:rPr/>
            </w:pPr>
          </w:p>
        </w:tc>
        <w:tc>
          <w:tcPr>
            <w:tcW w:type="pct" w:w="476"/>
            <w:gridSpan w:val="2"/>
            <w:tcBorders/>
          </w:tcPr>
          <w:p>
            <w:pPr>
              <w:pBdr/>
              <w:spacing/>
              <w:jc w:val="left"/>
              <w:rPr/>
            </w:pPr>
          </w:p>
        </w:tc>
        <w:tc>
          <w:tcPr>
            <w:tcW w:type="pct" w:w="238"/>
            <w:gridSpan w:val="2"/>
            <w:tcBorders/>
          </w:tcPr>
          <w:p>
            <w:pPr>
              <w:pBdr/>
              <w:spacing/>
              <w:jc w:val="left"/>
              <w:rPr/>
            </w:pPr>
          </w:p>
        </w:tc>
        <w:tc>
          <w:tcPr>
            <w:tcW w:type="pct" w:w="238"/>
            <w:tcBorders/>
          </w:tcPr>
          <w:p>
            <w:pPr>
              <w:pBdr/>
              <w:spacing/>
              <w:jc w:val="left"/>
              <w:rPr/>
            </w:pPr>
          </w:p>
        </w:tc>
        <w:tc>
          <w:tcPr>
            <w:tcW w:type="pct" w:w="238"/>
            <w:gridSpan w:val="3"/>
            <w:tcBorders/>
          </w:tcPr>
          <w:p>
            <w:pPr>
              <w:pBdr/>
              <w:spacing/>
              <w:jc w:val="left"/>
              <w:rPr/>
            </w:pPr>
          </w:p>
        </w:tc>
        <w:tc>
          <w:tcPr>
            <w:tcW w:type="pct" w:w="238"/>
            <w:tcBorders/>
          </w:tcPr>
          <w:p>
            <w:pPr>
              <w:pBdr/>
              <w:spacing/>
              <w:jc w:val="left"/>
              <w:rPr/>
            </w:pPr>
          </w:p>
        </w:tc>
        <w:tc>
          <w:tcPr>
            <w:tcW w:type="pct" w:w="238"/>
            <w:tcBorders/>
          </w:tcPr>
          <w:p>
            <w:pPr>
              <w:pBdr/>
              <w:spacing/>
              <w:jc w:val="left"/>
              <w:rPr/>
            </w:pPr>
          </w:p>
        </w:tc>
        <w:tc>
          <w:tcPr>
            <w:tcW w:type="pct" w:w="238"/>
            <w:tcBorders/>
          </w:tcPr>
          <w:p>
            <w:pPr>
              <w:pBdr/>
              <w:spacing/>
              <w:jc w:val="left"/>
              <w:rPr/>
            </w:pPr>
          </w:p>
        </w:tc>
        <w:tc>
          <w:tcPr>
            <w:tcW w:type="pct" w:w="238"/>
            <w:tcBorders/>
          </w:tcPr>
          <w:p>
            <w:pPr>
              <w:pBdr/>
              <w:spacing/>
              <w:jc w:val="left"/>
              <w:rPr/>
            </w:pPr>
          </w:p>
        </w:tc>
      </w:tr>
      <w:tr>
        <w:trPr/>
        <w:tc>
          <w:tcPr>
            <w:tcW w:type="pct" w:w="2143"/>
            <w:gridSpan w:val="6"/>
            <w:tcBorders/>
          </w:tcPr>
          <w:p>
            <w:pPr>
              <w:pBdr/>
              <w:spacing/>
              <w:jc w:val="left"/>
              <w:rPr/>
            </w:pPr>
            <w:r>
              <w:rPr>
                <w:sz w:val="22"/>
              </w:rPr>
              <w:t xml:space="preserve"> 1</w:t>
            </w:r>
            <w:r>
              <w:rPr>
                <w:sz w:val="22"/>
              </w:rPr>
              <w:t xml:space="preserve">—3 guest rooms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C </w:t>
            </w:r>
          </w:p>
        </w:tc>
        <w:tc>
          <w:tcPr>
            <w:tcW w:type="pct" w:w="476"/>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gridSpan w:val="3"/>
            <w:tcBorders/>
          </w:tcPr>
          <w:p>
            <w:pPr>
              <w:pBdr/>
              <w:spacing/>
              <w:jc w:val="left"/>
              <w:rPr/>
            </w:pPr>
            <w:r>
              <w:rPr>
                <w:sz w:val="22"/>
              </w:rPr>
              <w:t xml:space="preserve">C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 1</w:t>
            </w:r>
            <w:r>
              <w:rPr>
                <w:sz w:val="22"/>
              </w:rPr>
              <w:t xml:space="preserve">—5 guest rooms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 </w:t>
            </w:r>
          </w:p>
        </w:tc>
      </w:tr>
      <w:tr>
        <w:trPr/>
        <w:tc>
          <w:tcPr>
            <w:tcW w:type="pct" w:w="2143"/>
            <w:gridSpan w:val="6"/>
            <w:tcBorders/>
          </w:tcPr>
          <w:p>
            <w:pPr>
              <w:pBdr/>
              <w:spacing/>
              <w:jc w:val="left"/>
              <w:rPr/>
            </w:pPr>
            <w:r>
              <w:rPr>
                <w:sz w:val="22"/>
              </w:rPr>
              <w:t xml:space="preserve">Cemeteries, Mausoleums, Crematories </w:t>
            </w:r>
          </w:p>
        </w:tc>
        <w:tc>
          <w:tcPr>
            <w:tcW w:type="pct" w:w="238"/>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C </w:t>
            </w:r>
          </w:p>
        </w:tc>
        <w:tc>
          <w:tcPr>
            <w:tcW w:type="pct" w:w="476"/>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gridSpan w:val="3"/>
            <w:tcBorders/>
          </w:tcPr>
          <w:p>
            <w:pPr>
              <w:pBdr/>
              <w:spacing/>
              <w:jc w:val="left"/>
              <w:rPr/>
            </w:pPr>
            <w:r>
              <w:rPr>
                <w:sz w:val="22"/>
              </w:rPr>
              <w:t xml:space="preserve">C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Churches and Places of Religious Assembly </w:t>
            </w:r>
          </w:p>
        </w:tc>
        <w:tc>
          <w:tcPr>
            <w:tcW w:type="pct" w:w="238"/>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C </w:t>
            </w:r>
          </w:p>
        </w:tc>
        <w:tc>
          <w:tcPr>
            <w:tcW w:type="pct" w:w="476"/>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gridSpan w:val="3"/>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Forestry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Guest house (no kitchen) (as per</w:t>
            </w:r>
            <w:r>
              <w:rPr>
                <w:sz w:val="22"/>
              </w:rPr>
              <w:t xml:space="preserve"> Section 18.04.235</w:t>
            </w: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P </w:t>
            </w:r>
          </w:p>
        </w:tc>
        <w:tc>
          <w:tcPr>
            <w:tcW w:type="pct" w:w="476"/>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Laboratories for testing, experimental or analytical purposes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Mobilehome parks, travel trailer park or tent camp </w:t>
            </w:r>
          </w:p>
        </w:tc>
        <w:tc>
          <w:tcPr>
            <w:tcW w:type="pct" w:w="238"/>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C </w:t>
            </w:r>
          </w:p>
        </w:tc>
        <w:tc>
          <w:tcPr>
            <w:tcW w:type="pct" w:w="476"/>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gridSpan w:val="3"/>
            <w:tcBorders/>
          </w:tcPr>
          <w:p>
            <w:pPr>
              <w:pBdr/>
              <w:spacing/>
              <w:jc w:val="left"/>
              <w:rPr/>
            </w:pPr>
            <w:r>
              <w:rPr>
                <w:sz w:val="22"/>
              </w:rPr>
              <w:t xml:space="preserve">C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Multiple family dwelling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 </w:t>
            </w:r>
          </w:p>
        </w:tc>
      </w:tr>
      <w:tr>
        <w:trPr/>
        <w:tc>
          <w:tcPr>
            <w:tcW w:type="pct" w:w="2143"/>
            <w:gridSpan w:val="6"/>
            <w:tcBorders/>
          </w:tcPr>
          <w:p>
            <w:pPr>
              <w:pBdr/>
              <w:spacing/>
              <w:jc w:val="left"/>
              <w:rPr/>
            </w:pPr>
            <w:r>
              <w:rPr>
                <w:sz w:val="22"/>
              </w:rPr>
              <w:t xml:space="preserve">Non-commercial raising of animals (1)(2)(3)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Private clubs and outdoor recreational facilities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Private stables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Professional office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 </w:t>
            </w:r>
          </w:p>
        </w:tc>
      </w:tr>
      <w:tr>
        <w:trPr/>
        <w:tc>
          <w:tcPr>
            <w:tcW w:type="pct" w:w="2143"/>
            <w:gridSpan w:val="6"/>
            <w:tcBorders/>
          </w:tcPr>
          <w:p>
            <w:pPr>
              <w:pBdr/>
              <w:spacing/>
              <w:jc w:val="left"/>
              <w:rPr/>
            </w:pPr>
            <w:r>
              <w:rPr>
                <w:sz w:val="22"/>
              </w:rPr>
              <w:t xml:space="preserve">Public and commercial refuse disposal sites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Public stables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C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Residential care facilities: </w:t>
            </w:r>
          </w:p>
        </w:tc>
        <w:tc>
          <w:tcPr>
            <w:tcW w:type="pct" w:w="238"/>
            <w:gridSpan w:val="2"/>
            <w:tcBorders/>
          </w:tcPr>
          <w:p>
            <w:pPr>
              <w:pBdr/>
              <w:spacing/>
              <w:jc w:val="left"/>
              <w:rPr/>
            </w:pPr>
          </w:p>
        </w:tc>
        <w:tc>
          <w:tcPr>
            <w:tcW w:type="pct" w:w="238"/>
            <w:gridSpan w:val="2"/>
            <w:tcBorders/>
          </w:tcPr>
          <w:p>
            <w:pPr>
              <w:pBdr/>
              <w:spacing/>
              <w:jc w:val="left"/>
              <w:rPr/>
            </w:pPr>
          </w:p>
        </w:tc>
        <w:tc>
          <w:tcPr>
            <w:tcW w:type="pct" w:w="238"/>
            <w:gridSpan w:val="2"/>
            <w:tcBorders/>
          </w:tcPr>
          <w:p>
            <w:pPr>
              <w:pBdr/>
              <w:spacing/>
              <w:jc w:val="left"/>
              <w:rPr/>
            </w:pPr>
          </w:p>
        </w:tc>
        <w:tc>
          <w:tcPr>
            <w:tcW w:type="pct" w:w="476"/>
            <w:gridSpan w:val="2"/>
            <w:tcBorders/>
          </w:tcPr>
          <w:p>
            <w:pPr>
              <w:pBdr/>
              <w:spacing/>
              <w:jc w:val="left"/>
              <w:rPr/>
            </w:pPr>
          </w:p>
        </w:tc>
        <w:tc>
          <w:tcPr>
            <w:tcW w:type="pct" w:w="238"/>
            <w:gridSpan w:val="2"/>
            <w:tcBorders/>
          </w:tcPr>
          <w:p>
            <w:pPr>
              <w:pBdr/>
              <w:spacing/>
              <w:jc w:val="left"/>
              <w:rPr/>
            </w:pPr>
          </w:p>
        </w:tc>
        <w:tc>
          <w:tcPr>
            <w:tcW w:type="pct" w:w="238"/>
            <w:tcBorders/>
          </w:tcPr>
          <w:p>
            <w:pPr>
              <w:pBdr/>
              <w:spacing/>
              <w:jc w:val="left"/>
              <w:rPr/>
            </w:pPr>
          </w:p>
        </w:tc>
        <w:tc>
          <w:tcPr>
            <w:tcW w:type="pct" w:w="238"/>
            <w:gridSpan w:val="3"/>
            <w:tcBorders/>
          </w:tcPr>
          <w:p>
            <w:pPr>
              <w:pBdr/>
              <w:spacing/>
              <w:jc w:val="left"/>
              <w:rPr/>
            </w:pPr>
          </w:p>
        </w:tc>
        <w:tc>
          <w:tcPr>
            <w:tcW w:type="pct" w:w="238"/>
            <w:tcBorders/>
          </w:tcPr>
          <w:p>
            <w:pPr>
              <w:pBdr/>
              <w:spacing/>
              <w:jc w:val="left"/>
              <w:rPr/>
            </w:pPr>
          </w:p>
        </w:tc>
        <w:tc>
          <w:tcPr>
            <w:tcW w:type="pct" w:w="238"/>
            <w:tcBorders/>
          </w:tcPr>
          <w:p>
            <w:pPr>
              <w:pBdr/>
              <w:spacing/>
              <w:jc w:val="left"/>
              <w:rPr/>
            </w:pPr>
          </w:p>
        </w:tc>
        <w:tc>
          <w:tcPr>
            <w:tcW w:type="pct" w:w="238"/>
            <w:tcBorders/>
          </w:tcPr>
          <w:p>
            <w:pPr>
              <w:pBdr/>
              <w:spacing/>
              <w:jc w:val="left"/>
              <w:rPr/>
            </w:pPr>
          </w:p>
        </w:tc>
        <w:tc>
          <w:tcPr>
            <w:tcW w:type="pct" w:w="238"/>
            <w:tcBorders/>
          </w:tcPr>
          <w:p>
            <w:pPr>
              <w:pBdr/>
              <w:spacing/>
              <w:jc w:val="left"/>
              <w:rPr/>
            </w:pPr>
          </w:p>
        </w:tc>
      </w:tr>
      <w:tr>
        <w:trPr/>
        <w:tc>
          <w:tcPr>
            <w:tcW w:type="pct" w:w="2143"/>
            <w:gridSpan w:val="6"/>
            <w:tcBorders/>
          </w:tcPr>
          <w:p>
            <w:pPr>
              <w:pBdr/>
              <w:spacing/>
              <w:jc w:val="left"/>
              <w:rPr/>
            </w:pPr>
            <w:r>
              <w:rPr>
                <w:sz w:val="22"/>
              </w:rPr>
              <w:t xml:space="preserve"> 6</w:t>
            </w:r>
            <w:r>
              <w:rPr>
                <w:sz w:val="22"/>
              </w:rPr>
              <w:t xml:space="preserve"> or fewer persons </w:t>
            </w:r>
          </w:p>
        </w:tc>
        <w:tc>
          <w:tcPr>
            <w:tcW w:type="pct" w:w="238"/>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476"/>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r>
      <w:tr>
        <w:trPr/>
        <w:tc>
          <w:tcPr>
            <w:tcW w:type="pct" w:w="2143"/>
            <w:gridSpan w:val="6"/>
            <w:tcBorders/>
          </w:tcPr>
          <w:p>
            <w:pPr>
              <w:pBdr/>
              <w:spacing/>
              <w:jc w:val="left"/>
              <w:rPr/>
            </w:pPr>
            <w:r>
              <w:rPr>
                <w:sz w:val="22"/>
              </w:rPr>
              <w:t xml:space="preserve"> 7</w:t>
            </w:r>
            <w:r>
              <w:rPr>
                <w:sz w:val="22"/>
              </w:rPr>
              <w:t xml:space="preserve"> or more persons </w:t>
            </w:r>
          </w:p>
        </w:tc>
        <w:tc>
          <w:tcPr>
            <w:tcW w:type="pct" w:w="238"/>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476"/>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gridSpan w:val="3"/>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c>
          <w:tcPr>
            <w:tcW w:type="pct" w:w="238"/>
            <w:tcBorders/>
          </w:tcPr>
          <w:p>
            <w:pPr>
              <w:pBdr/>
              <w:spacing/>
              <w:jc w:val="left"/>
              <w:rPr/>
            </w:pPr>
            <w:r>
              <w:rPr>
                <w:sz w:val="22"/>
              </w:rPr>
              <w:t xml:space="preserve">C </w:t>
            </w:r>
          </w:p>
        </w:tc>
      </w:tr>
      <w:tr>
        <w:trPr/>
        <w:tc>
          <w:tcPr>
            <w:tcW w:type="pct" w:w="2143"/>
            <w:gridSpan w:val="6"/>
            <w:tcBorders/>
          </w:tcPr>
          <w:p>
            <w:pPr>
              <w:pBdr/>
              <w:spacing/>
              <w:jc w:val="left"/>
              <w:rPr/>
            </w:pPr>
            <w:r>
              <w:rPr>
                <w:sz w:val="22"/>
              </w:rPr>
              <w:t xml:space="preserve">Residential conversion </w:t>
            </w:r>
          </w:p>
        </w:tc>
        <w:tc>
          <w:tcPr>
            <w:tcW w:type="pct" w:w="238"/>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C </w:t>
            </w:r>
          </w:p>
        </w:tc>
        <w:tc>
          <w:tcPr>
            <w:tcW w:type="pct" w:w="238"/>
            <w:gridSpan w:val="2"/>
            <w:tcBorders/>
          </w:tcPr>
          <w:p>
            <w:pPr>
              <w:pBdr/>
              <w:spacing/>
              <w:jc w:val="left"/>
              <w:rPr/>
            </w:pPr>
            <w:r>
              <w:rPr>
                <w:sz w:val="22"/>
              </w:rPr>
              <w:t xml:space="preserve">• </w:t>
            </w:r>
          </w:p>
        </w:tc>
        <w:tc>
          <w:tcPr>
            <w:tcW w:type="pct" w:w="476"/>
            <w:gridSpan w:val="2"/>
            <w:tcBorders/>
          </w:tcPr>
          <w:p>
            <w:pPr>
              <w:pBdr/>
              <w:spacing/>
              <w:jc w:val="left"/>
              <w:rPr/>
            </w:pPr>
            <w:r>
              <w:rPr>
                <w:sz w:val="22"/>
              </w:rPr>
              <w:t xml:space="preserve">• </w:t>
            </w:r>
          </w:p>
        </w:tc>
        <w:tc>
          <w:tcPr>
            <w:tcW w:type="pct" w:w="238"/>
            <w:gridSpan w:val="2"/>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gridSpan w:val="3"/>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c>
          <w:tcPr>
            <w:tcW w:type="pct" w:w="238"/>
            <w:tcBorders/>
          </w:tcPr>
          <w:p>
            <w:pPr>
              <w:pBdr/>
              <w:spacing/>
              <w:jc w:val="left"/>
              <w:rPr/>
            </w:pPr>
            <w:r>
              <w:rPr>
                <w:sz w:val="22"/>
              </w:rPr>
              <w:t xml:space="preserve">• </w:t>
            </w:r>
          </w:p>
        </w:tc>
      </w:tr>
      <w:tr>
        <w:trPr/>
        <w:tc>
          <w:tcPr>
            <w:tcW w:type="pct" w:w="2143"/>
            <w:gridSpan w:val="6"/>
            <w:tcBorders/>
          </w:tcPr>
          <w:p>
            <w:pPr>
              <w:pBdr/>
              <w:spacing/>
              <w:jc w:val="left"/>
              <w:rPr/>
            </w:pPr>
            <w:r>
              <w:rPr>
                <w:sz w:val="22"/>
              </w:rPr>
              <w:t xml:space="preserve">Single family dwelling or mobile home </w:t>
            </w:r>
          </w:p>
        </w:tc>
        <w:tc>
          <w:tcPr>
            <w:tcW w:type="pct" w:w="238"/>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476"/>
            <w:gridSpan w:val="2"/>
            <w:tcBorders/>
          </w:tcPr>
          <w:p>
            <w:pPr>
              <w:pBdr/>
              <w:spacing/>
              <w:jc w:val="left"/>
              <w:rPr/>
            </w:pPr>
            <w:r>
              <w:rPr>
                <w:sz w:val="22"/>
              </w:rPr>
              <w:t xml:space="preserve">P </w:t>
            </w:r>
          </w:p>
        </w:tc>
        <w:tc>
          <w:tcPr>
            <w:tcW w:type="pct" w:w="238"/>
            <w:gridSpan w:val="2"/>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gridSpan w:val="3"/>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c>
          <w:tcPr>
            <w:tcW w:type="pct" w:w="238"/>
            <w:tcBorders/>
          </w:tcPr>
          <w:p>
            <w:pPr>
              <w:pBdr/>
              <w:spacing/>
              <w:jc w:val="left"/>
              <w:rPr/>
            </w:pPr>
            <w:r>
              <w:rPr>
                <w:sz w:val="22"/>
              </w:rPr>
              <w:t xml:space="preserve">P </w:t>
            </w:r>
          </w:p>
        </w:tc>
      </w:tr>
    </w:tbl>
    <w:p>
      <w:pPr>
        <w:pBdr/>
        <w:spacing/>
        <w:rPr/>
      </w:pPr>
    </w:p>
    <w:p>
      <w:pPr>
        <w:pBdr/>
        <w:spacing/>
        <w:rPr/>
        <w:sectPr>
          <w:headerReference w:type="default" r:id="rId7"/>
          <w:footerReference w:type="default" r:id="rId8"/>
          <w:type w:val="nextPage"/>
          <w:pgSz w:w="15840" w:h="12240" w:orient="landscape"/>
          <w:pgMar w:top="1440" w:right="1440" w:bottom="1440" w:left="1440" w:header="720" w:footer="720" w:gutter="0"/>
          <w:pgBorders/>
          <w:pgNumType w:fmt="decimal"/>
          <w:cols w:equalWidth="1" w:space="720"/>
        </w:sectPr>
      </w:pPr>
    </w:p>
    <w:p>
      <w:pPr>
        <w:pStyle w:val="List2"/>
        <w:pBdr/>
        <w:spacing/>
        <w:rPr/>
      </w:pPr>
      <w:r>
        <w:rPr/>
        <w:t xml:space="preserve">1.</w:t>
      </w:r>
      <w:r>
        <w:rPr/>
        <w:tab/>
        <w:t xml:space="preserve"/>
      </w:r>
      <w:r>
        <w:rPr/>
        <w:t xml:space="preserve">The noncommercial raising of bovine animals, equine animals, swine, sheep and goats where the lot area is one acre or more provided that the number thereof in any combination shall not exceed four adult animals per acre, with not more than two adult animals and three immature offspring of a bovine, equine type, or combination thereof per acre. </w:t>
      </w:r>
    </w:p>
    <w:p>
      <w:pPr>
        <w:pStyle w:val="List2"/>
        <w:pBdr/>
        <w:spacing/>
        <w:rPr/>
      </w:pPr>
      <w:r>
        <w:rPr/>
        <w:t xml:space="preserve">2.</w:t>
      </w:r>
      <w:r>
        <w:rPr/>
        <w:tab/>
        <w:t xml:space="preserve"/>
      </w:r>
      <w:r>
        <w:rPr/>
        <w:t xml:space="preserve">The noncommercial raising of poultry, rabbits and other similar small animals where the lot area is one acre or more provided that the number per acre, or combination thereof, shall not exceed twenty-four. </w:t>
      </w:r>
    </w:p>
    <w:p>
      <w:pPr>
        <w:pStyle w:val="List2"/>
        <w:pBdr/>
        <w:spacing/>
        <w:rPr/>
      </w:pPr>
      <w:r>
        <w:rPr/>
        <w:t xml:space="preserve">3.</w:t>
      </w:r>
      <w:r>
        <w:rPr/>
        <w:tab/>
        <w:t xml:space="preserve"/>
      </w:r>
      <w:r>
        <w:rPr/>
        <w:t xml:space="preserve">All pens, coops, stables or barns for the keeping of the above indicated animals must comply with the structure setback requirements for this district and shall not be constructed within fifty feet of any structure designed for human habitation. </w:t>
      </w:r>
    </w:p>
    <w:p>
      <w:pPr>
        <w:pStyle w:val="List1"/>
        <w:pBdr/>
        <w:spacing/>
        <w:rPr/>
      </w:pPr>
      <w:r>
        <w:rPr/>
        <w:t xml:space="preserve"> </w:t>
      </w:r>
      <w:r>
        <w:rPr/>
        <w:tab/>
        <w:t xml:space="preserve"/>
      </w:r>
      <w:r>
        <w:rPr>
          <w:vertAlign w:val="superscript"/>
        </w:rPr>
        <w:t xml:space="preserve">** </w:t>
      </w:r>
      <w:r>
        <w:rPr/>
        <w:t xml:space="preserve">This zone district would only be allowed to be used in conjunction with the village core overlay district. </w:t>
      </w:r>
    </w:p>
    <w:p>
      <w:pPr>
        <w:pStyle w:val="HistoryNote"/>
        <w:pBdr/>
        <w:spacing/>
        <w:rPr/>
      </w:pPr>
      <w:r>
        <w:rPr>
          <w:rStyle w:val="HistoryNote"/>
        </w:rPr>
        <w:t xml:space="preserve">(Ord. No. 525VV, § 3 (Exh. C), 7-18-17).</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18.11.110</w:t>
      </w:r>
      <w:r>
        <w:rPr/>
        <w:t xml:space="preserve"> </w:t>
      </w:r>
      <w:r>
        <w:rPr/>
        <w:t xml:space="preserve">Development regulations of residential zones.</w:t>
      </w:r>
    </w:p>
    <w:p>
      <w:pPr>
        <w:pStyle w:val="List1"/>
        <w:pBdr/>
        <w:spacing/>
        <w:rPr/>
      </w:pPr>
      <w:r>
        <w:rPr/>
        <w:t xml:space="preserve">A.</w:t>
      </w:r>
      <w:r>
        <w:rPr/>
        <w:tab/>
        <w:t xml:space="preserve"/>
      </w:r>
      <w:r>
        <w:rPr/>
        <w:t xml:space="preserve">Within the residential zones, no structure or improvement shall be constructed, established, or altered, nor shall any premises be used unless the premises complies with the regulations and standards in this division and with any applicable development regulations. </w:t>
      </w:r>
    </w:p>
    <w:p>
      <w:pPr>
        <w:pStyle w:val="List1"/>
        <w:pBdr/>
        <w:spacing/>
        <w:rPr/>
      </w:pPr>
      <w:r>
        <w:rPr/>
        <w:t xml:space="preserve">B.</w:t>
      </w:r>
      <w:r>
        <w:rPr/>
        <w:tab/>
        <w:t xml:space="preserve"/>
      </w:r>
      <w:r>
        <w:rPr/>
        <w:t xml:space="preserve">The regulations in this section apply to all development in the residential zones whether or not a permit or other approval is required except where specifically identified. </w:t>
      </w:r>
    </w:p>
    <w:p>
      <w:pPr>
        <w:pStyle w:val="List1"/>
        <w:pBdr/>
        <w:spacing/>
        <w:rPr/>
      </w:pPr>
      <w:r>
        <w:rPr/>
        <w:t xml:space="preserve">C.</w:t>
      </w:r>
      <w:r>
        <w:rPr/>
        <w:tab/>
        <w:t xml:space="preserve"/>
      </w:r>
      <w:r>
        <w:rPr/>
        <w:t xml:space="preserve">Temporary uses may be permitted in the residential zones for a limited period of time with a zoning permit in accordance with</w:t>
      </w:r>
      <w:r>
        <w:rPr/>
        <w:t xml:space="preserve"> Chapter 18.104</w:t>
      </w:r>
      <w:r>
        <w:rPr/>
        <w:t xml:space="preserve">. </w:t>
      </w:r>
    </w:p>
    <w:p>
      <w:pPr>
        <w:pStyle w:val="List1"/>
        <w:pBdr/>
        <w:spacing/>
        <w:rPr/>
      </w:pPr>
      <w:r>
        <w:rPr/>
        <w:t xml:space="preserve">D.</w:t>
      </w:r>
      <w:r>
        <w:rPr/>
        <w:tab/>
        <w:t xml:space="preserve"/>
      </w:r>
      <w:r>
        <w:rPr/>
        <w:t xml:space="preserve">For any use that cannot be readily classified, the zoning administrator shall determine the appropriate use category and use subcategory pursuant to</w:t>
      </w:r>
      <w:r>
        <w:rPr/>
        <w:t xml:space="preserve"> Chapter 18.104</w:t>
      </w:r>
      <w:r>
        <w:rPr/>
        <w:t xml:space="preserve">. </w:t>
      </w:r>
    </w:p>
    <w:p>
      <w:pPr>
        <w:pStyle w:val="HistoryNote"/>
        <w:pBdr/>
        <w:spacing/>
        <w:rPr/>
      </w:pPr>
      <w:r>
        <w:rPr>
          <w:rStyle w:val="HistoryNote"/>
        </w:rPr>
        <w:t xml:space="preserve">(Ord. No. 525VV, § 3 (Exh. C), 7-18-17).</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18.11.120</w:t>
      </w:r>
      <w:r>
        <w:rPr/>
        <w:t xml:space="preserve"> </w:t>
      </w:r>
      <w:r>
        <w:rPr/>
        <w:t xml:space="preserve">Development standards for residential zones.</w:t>
      </w:r>
    </w:p>
    <w:p>
      <w:pPr>
        <w:pStyle w:val="Paragraph1"/>
        <w:pBdr/>
        <w:spacing/>
        <w:rPr/>
      </w:pPr>
      <w:r>
        <w:rPr>
          <w:rStyle w:val="Paragraph1"/>
        </w:rPr>
        <w:t xml:space="preserve">The development standards table for residential zones identifies the parcel size, density standards, lot coverage, setbacks and height regulations that apply in the residential zones. </w:t>
      </w:r>
    </w:p>
    <w:p>
      <w:pPr>
        <w:pBdr/>
        <w:spacing/>
        <w:rPr/>
        <w:sectPr>
          <w:headerReference w:type="default" r:id="rId13"/>
          <w:footerReference w:type="default" r:id="rId14"/>
          <w:type w:val="nextPage"/>
          <w:pgSz w:w="12240" w:h="15840"/>
          <w:pgMar w:top="1440" w:right="1440" w:bottom="1440" w:left="1440" w:header="720" w:footer="720" w:gutter="0"/>
          <w:pgBorders/>
          <w:pgNumType w:fmt="decimal"/>
          <w:cols w:equalWidth="1" w:space="720"/>
        </w:sectPr>
      </w:pPr>
    </w:p>
    <w:p>
      <w:pPr>
        <w:pStyle w:val="Block1Center"/>
        <w:pBdr/>
        <w:spacing/>
        <w:rPr/>
      </w:pPr>
      <w:r>
        <w:rPr>
          <w:u w:val="single"/>
        </w:rPr>
        <w:t xml:space="preserve">Parcel Size, Density and Setback for Residential Zones </w:t>
      </w:r>
    </w:p>
    <w:tbl>
      <w:tblPr>
        <w:tblStyle w:val="Table1_58c1baad-ff27-409d-9e4c-4499e3a4670d"/>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4652"/>
        <w:gridCol w:w="775"/>
        <w:gridCol w:w="775"/>
        <w:gridCol w:w="775"/>
        <w:gridCol w:w="775"/>
        <w:gridCol w:w="775"/>
        <w:gridCol w:w="774"/>
        <w:gridCol w:w="1"/>
        <w:gridCol w:w="774"/>
        <w:gridCol w:w="1"/>
        <w:gridCol w:w="774"/>
        <w:gridCol w:w="775"/>
        <w:gridCol w:w="775"/>
        <w:gridCol w:w="775"/>
      </w:tblGrid>
      <w:tr>
        <w:trPr/>
        <w:tc>
          <w:tcPr>
            <w:tcW w:type="pct" w:w="5000"/>
            <w:gridSpan w:val="14"/>
            <w:tcBorders/>
          </w:tcPr>
          <w:p>
            <w:pPr>
              <w:pBdr/>
              <w:spacing/>
              <w:jc w:val="center"/>
              <w:rPr/>
            </w:pPr>
            <w:r>
              <w:rPr>
                <w:sz w:val="22"/>
              </w:rPr>
              <w:t xml:space="preserve">Use Categories/Subcategories </w:t>
            </w:r>
          </w:p>
        </w:tc>
      </w:tr>
      <w:tr>
        <w:trPr/>
        <w:tc>
          <w:tcPr>
            <w:tcW w:type="pct" w:w="1765"/>
            <w:tcBorders/>
          </w:tcPr>
          <w:p>
            <w:pPr>
              <w:pBdr/>
              <w:spacing/>
              <w:jc w:val="left"/>
              <w:rPr/>
            </w:pPr>
            <w:r>
              <w:rPr>
                <w:sz w:val="22"/>
              </w:rPr>
              <w:t xml:space="preserve">[Former] Chapter </w:t>
            </w:r>
          </w:p>
        </w:tc>
        <w:tc>
          <w:tcPr>
            <w:tcW w:type="pct" w:w="294"/>
            <w:tcBorders/>
          </w:tcPr>
          <w:p>
            <w:pPr>
              <w:pBdr/>
              <w:spacing/>
              <w:jc w:val="left"/>
              <w:rPr/>
            </w:pPr>
            <w:r>
              <w:rPr>
                <w:sz w:val="22"/>
              </w:rPr>
              <w:t xml:space="preserve">12 </w:t>
            </w:r>
          </w:p>
        </w:tc>
        <w:tc>
          <w:tcPr>
            <w:tcW w:type="pct" w:w="294"/>
            <w:tcBorders/>
          </w:tcPr>
          <w:p>
            <w:pPr>
              <w:pBdr/>
              <w:spacing/>
              <w:jc w:val="left"/>
              <w:rPr/>
            </w:pPr>
            <w:r>
              <w:rPr>
                <w:sz w:val="22"/>
              </w:rPr>
              <w:t xml:space="preserve">13</w:t>
            </w:r>
          </w:p>
        </w:tc>
        <w:tc>
          <w:tcPr>
            <w:tcW w:type="pct" w:w="294"/>
            <w:tcBorders/>
          </w:tcPr>
          <w:p>
            <w:pPr>
              <w:pBdr/>
              <w:spacing/>
              <w:jc w:val="left"/>
              <w:rPr/>
            </w:pPr>
            <w:r>
              <w:rPr>
                <w:sz w:val="22"/>
              </w:rPr>
              <w:t xml:space="preserve">14 </w:t>
            </w:r>
          </w:p>
        </w:tc>
        <w:tc>
          <w:tcPr>
            <w:tcW w:type="pct" w:w="294"/>
            <w:tcBorders/>
          </w:tcPr>
          <w:p>
            <w:pPr>
              <w:pBdr/>
              <w:spacing/>
              <w:jc w:val="left"/>
              <w:rPr/>
            </w:pPr>
            <w:r>
              <w:rPr>
                <w:sz w:val="22"/>
              </w:rPr>
              <w:t xml:space="preserve">16</w:t>
            </w:r>
          </w:p>
        </w:tc>
        <w:tc>
          <w:tcPr>
            <w:tcW w:type="pct" w:w="294"/>
            <w:tcBorders/>
          </w:tcPr>
          <w:p>
            <w:pPr>
              <w:pBdr/>
              <w:spacing/>
              <w:jc w:val="left"/>
              <w:rPr/>
            </w:pPr>
            <w:r>
              <w:rPr>
                <w:sz w:val="22"/>
              </w:rPr>
              <w:t xml:space="preserve">18 </w:t>
            </w:r>
          </w:p>
        </w:tc>
        <w:tc>
          <w:tcPr>
            <w:tcW w:type="pct" w:w="294"/>
            <w:tcBorders/>
          </w:tcPr>
          <w:p>
            <w:pPr>
              <w:pBdr/>
              <w:spacing/>
              <w:jc w:val="left"/>
              <w:rPr/>
            </w:pPr>
            <w:r>
              <w:rPr>
                <w:sz w:val="22"/>
              </w:rPr>
              <w:t xml:space="preserve">20 </w:t>
            </w:r>
          </w:p>
        </w:tc>
        <w:tc>
          <w:tcPr>
            <w:tcW w:type="pct" w:w="294"/>
            <w:gridSpan w:val="2"/>
            <w:tcBorders/>
          </w:tcPr>
          <w:p>
            <w:pPr>
              <w:pBdr/>
              <w:spacing/>
              <w:jc w:val="left"/>
              <w:rPr/>
            </w:pPr>
            <w:r>
              <w:rPr>
                <w:sz w:val="22"/>
              </w:rPr>
              <w:t xml:space="preserve">22 </w:t>
            </w:r>
          </w:p>
        </w:tc>
        <w:tc>
          <w:tcPr>
            <w:tcW w:type="pct" w:w="294"/>
            <w:gridSpan w:val="2"/>
            <w:tcBorders/>
          </w:tcPr>
          <w:p>
            <w:pPr>
              <w:pBdr/>
              <w:spacing/>
              <w:jc w:val="left"/>
              <w:rPr/>
            </w:pPr>
            <w:r>
              <w:rPr>
                <w:sz w:val="22"/>
              </w:rPr>
              <w:t xml:space="preserve">23 </w:t>
            </w:r>
          </w:p>
        </w:tc>
        <w:tc>
          <w:tcPr>
            <w:tcW w:type="pct" w:w="294"/>
            <w:tcBorders/>
          </w:tcPr>
          <w:p>
            <w:pPr>
              <w:pBdr/>
              <w:spacing/>
              <w:jc w:val="left"/>
              <w:rPr/>
            </w:pPr>
            <w:r>
              <w:rPr>
                <w:sz w:val="22"/>
              </w:rPr>
              <w:t xml:space="preserve">24 </w:t>
            </w:r>
          </w:p>
        </w:tc>
        <w:tc>
          <w:tcPr>
            <w:tcW w:type="pct" w:w="294"/>
            <w:tcBorders/>
          </w:tcPr>
          <w:p>
            <w:pPr>
              <w:pBdr/>
              <w:spacing/>
              <w:jc w:val="left"/>
              <w:rPr/>
            </w:pPr>
            <w:r>
              <w:rPr>
                <w:sz w:val="22"/>
              </w:rPr>
              <w:t xml:space="preserve">26 </w:t>
            </w:r>
          </w:p>
        </w:tc>
        <w:tc>
          <w:tcPr>
            <w:tcW w:type="pct" w:w="294"/>
            <w:tcBorders/>
          </w:tcPr>
          <w:p>
            <w:pPr>
              <w:pBdr/>
              <w:spacing/>
              <w:jc w:val="left"/>
              <w:rPr/>
            </w:pPr>
            <w:r>
              <w:rPr>
                <w:sz w:val="22"/>
              </w:rPr>
              <w:t xml:space="preserve">66 </w:t>
            </w:r>
          </w:p>
        </w:tc>
      </w:tr>
      <w:tr>
        <w:trPr/>
        <w:tc>
          <w:tcPr>
            <w:tcW w:type="pct" w:w="1765"/>
            <w:vMerge w:val="restart"/>
            <w:tcBorders/>
          </w:tcPr>
          <w:p>
            <w:pPr>
              <w:pBdr/>
              <w:spacing/>
              <w:jc w:val="left"/>
              <w:rPr/>
            </w:pPr>
            <w:r>
              <w:rPr>
                <w:b/>
                <w:sz w:val="22"/>
              </w:rPr>
              <w:t xml:space="preserve">Zone</w:t>
            </w:r>
          </w:p>
        </w:tc>
        <w:tc>
          <w:tcPr>
            <w:tcW w:type="pct" w:w="294"/>
            <w:vMerge w:val="restart"/>
            <w:tcBorders/>
          </w:tcPr>
          <w:p>
            <w:pPr>
              <w:pBdr/>
              <w:spacing/>
              <w:jc w:val="left"/>
              <w:rPr/>
            </w:pPr>
            <w:r>
              <w:rPr>
                <w:b/>
                <w:sz w:val="22"/>
              </w:rPr>
              <w:t xml:space="preserve">RUS</w:t>
            </w:r>
          </w:p>
        </w:tc>
        <w:tc>
          <w:tcPr>
            <w:tcW w:type="pct" w:w="294"/>
            <w:vMerge w:val="restart"/>
            <w:tcBorders/>
          </w:tcPr>
          <w:p>
            <w:pPr>
              <w:pBdr/>
              <w:spacing/>
              <w:jc w:val="left"/>
              <w:rPr/>
            </w:pPr>
            <w:r>
              <w:rPr>
                <w:b/>
                <w:sz w:val="22"/>
              </w:rPr>
              <w:t xml:space="preserve">RX</w:t>
            </w:r>
            <w:r>
              <w:rPr>
                <w:sz w:val="22"/>
                <w:vertAlign w:val="superscript"/>
              </w:rPr>
              <w:t xml:space="preserve">** </w:t>
            </w:r>
          </w:p>
        </w:tc>
        <w:tc>
          <w:tcPr>
            <w:tcW w:type="pct" w:w="1176"/>
            <w:gridSpan w:val="4"/>
            <w:tcBorders/>
          </w:tcPr>
          <w:p>
            <w:pPr>
              <w:pBdr/>
              <w:spacing/>
              <w:jc w:val="left"/>
              <w:rPr/>
            </w:pPr>
            <w:r>
              <w:rPr>
                <w:b/>
                <w:sz w:val="22"/>
              </w:rPr>
              <w:t xml:space="preserve">RRS</w:t>
            </w:r>
          </w:p>
        </w:tc>
        <w:tc>
          <w:tcPr>
            <w:tcW w:type="pct" w:w="294"/>
            <w:gridSpan w:val="2"/>
            <w:vMerge w:val="restart"/>
            <w:tcBorders/>
          </w:tcPr>
          <w:p>
            <w:pPr>
              <w:pBdr/>
              <w:spacing/>
              <w:jc w:val="left"/>
              <w:rPr/>
            </w:pPr>
            <w:r>
              <w:rPr>
                <w:b/>
                <w:sz w:val="22"/>
              </w:rPr>
              <w:t xml:space="preserve">RMS</w:t>
            </w:r>
          </w:p>
        </w:tc>
        <w:tc>
          <w:tcPr>
            <w:tcW w:type="pct" w:w="294"/>
            <w:gridSpan w:val="2"/>
            <w:vMerge w:val="restart"/>
            <w:tcBorders/>
          </w:tcPr>
          <w:p>
            <w:pPr>
              <w:pBdr/>
              <w:spacing/>
              <w:jc w:val="left"/>
              <w:rPr/>
            </w:pPr>
            <w:r>
              <w:rPr>
                <w:b/>
                <w:sz w:val="22"/>
              </w:rPr>
              <w:t xml:space="preserve">RT</w:t>
            </w:r>
            <w:r>
              <w:rPr>
                <w:sz w:val="22"/>
                <w:vertAlign w:val="superscript"/>
              </w:rPr>
              <w:t xml:space="preserve">** </w:t>
            </w:r>
          </w:p>
        </w:tc>
        <w:tc>
          <w:tcPr>
            <w:tcW w:type="pct" w:w="294"/>
            <w:vMerge w:val="restart"/>
            <w:tcBorders/>
          </w:tcPr>
          <w:p>
            <w:pPr>
              <w:pBdr/>
              <w:spacing/>
              <w:jc w:val="left"/>
              <w:rPr/>
            </w:pPr>
            <w:r>
              <w:rPr>
                <w:b/>
                <w:sz w:val="22"/>
              </w:rPr>
              <w:t xml:space="preserve">RUM</w:t>
            </w:r>
          </w:p>
        </w:tc>
        <w:tc>
          <w:tcPr>
            <w:tcW w:type="pct" w:w="294"/>
            <w:vMerge w:val="restart"/>
            <w:tcBorders/>
          </w:tcPr>
          <w:p>
            <w:pPr>
              <w:pBdr/>
              <w:spacing/>
              <w:jc w:val="left"/>
              <w:rPr/>
            </w:pPr>
            <w:r>
              <w:rPr>
                <w:b/>
                <w:sz w:val="22"/>
              </w:rPr>
              <w:t xml:space="preserve">RRM</w:t>
            </w:r>
          </w:p>
        </w:tc>
        <w:tc>
          <w:tcPr>
            <w:tcW w:type="pct" w:w="294"/>
            <w:vMerge w:val="restart"/>
            <w:tcBorders/>
          </w:tcPr>
          <w:p>
            <w:pPr>
              <w:pBdr/>
              <w:spacing/>
              <w:jc w:val="left"/>
              <w:rPr/>
            </w:pPr>
            <w:r>
              <w:rPr>
                <w:b/>
                <w:sz w:val="22"/>
              </w:rPr>
              <w:t xml:space="preserve">RM</w:t>
            </w:r>
          </w:p>
        </w:tc>
      </w:tr>
      <w:tr>
        <w:trPr/>
        <w:tc>
          <w:tcPr>
            <w:tcW w:type="pct" w:w="1765"/>
            <w:vMerge w:val="continue"/>
            <w:tcBorders/>
          </w:tcPr>
          <w:p>
            <w:pPr>
              <w:pBdr/>
              <w:spacing/>
              <w:rPr/>
            </w:pPr>
          </w:p>
        </w:tc>
        <w:tc>
          <w:tcPr>
            <w:tcW w:type="pct" w:w="294"/>
            <w:vMerge w:val="continue"/>
            <w:tcBorders/>
          </w:tcPr>
          <w:p>
            <w:pPr>
              <w:pBdr/>
              <w:spacing/>
              <w:rPr/>
            </w:pPr>
          </w:p>
        </w:tc>
        <w:tc>
          <w:tcPr>
            <w:tcW w:type="pct" w:w="294"/>
            <w:vMerge w:val="continue"/>
            <w:tcBorders/>
          </w:tcPr>
          <w:p>
            <w:pPr>
              <w:pBdr/>
              <w:spacing/>
              <w:rPr/>
            </w:pPr>
          </w:p>
        </w:tc>
        <w:tc>
          <w:tcPr>
            <w:tcW w:type="pct" w:w="294"/>
            <w:tcBorders/>
          </w:tcPr>
          <w:p>
            <w:pPr>
              <w:pBdr/>
              <w:spacing/>
              <w:jc w:val="left"/>
              <w:rPr/>
            </w:pPr>
            <w:r>
              <w:rPr>
                <w:sz w:val="22"/>
              </w:rPr>
              <w:t xml:space="preserve">1 </w:t>
            </w:r>
          </w:p>
        </w:tc>
        <w:tc>
          <w:tcPr>
            <w:tcW w:type="pct" w:w="294"/>
            <w:tcBorders/>
          </w:tcPr>
          <w:p>
            <w:pPr>
              <w:pBdr/>
              <w:spacing/>
              <w:jc w:val="left"/>
              <w:rPr/>
            </w:pPr>
            <w:r>
              <w:rPr>
                <w:sz w:val="22"/>
              </w:rPr>
              <w:t xml:space="preserve">2, 2½, 3 </w:t>
            </w:r>
          </w:p>
        </w:tc>
        <w:tc>
          <w:tcPr>
            <w:tcW w:type="pct" w:w="294"/>
            <w:tcBorders/>
          </w:tcPr>
          <w:p>
            <w:pPr>
              <w:pBdr/>
              <w:spacing/>
              <w:jc w:val="left"/>
              <w:rPr/>
            </w:pPr>
            <w:r>
              <w:rPr>
                <w:sz w:val="22"/>
              </w:rPr>
              <w:t xml:space="preserve">5 </w:t>
            </w:r>
          </w:p>
        </w:tc>
        <w:tc>
          <w:tcPr>
            <w:tcW w:type="pct" w:w="294"/>
            <w:gridSpan w:val="2"/>
            <w:tcBorders/>
          </w:tcPr>
          <w:p>
            <w:pPr>
              <w:pBdr/>
              <w:spacing/>
              <w:jc w:val="left"/>
              <w:rPr/>
            </w:pPr>
            <w:r>
              <w:rPr>
                <w:sz w:val="22"/>
              </w:rPr>
              <w:t xml:space="preserve">10 </w:t>
            </w:r>
          </w:p>
        </w:tc>
        <w:tc>
          <w:tcPr>
            <w:tcW w:type="pct" w:w="294"/>
            <w:gridSpan w:val="2"/>
            <w:vMerge w:val="continue"/>
            <w:tcBorders/>
          </w:tcPr>
          <w:p>
            <w:pPr>
              <w:pBdr/>
              <w:spacing/>
              <w:rPr/>
            </w:pPr>
          </w:p>
        </w:tc>
        <w:tc>
          <w:tcPr>
            <w:tcW w:type="pct" w:w="294"/>
            <w:vMerge w:val="continue"/>
            <w:tcBorders/>
          </w:tcPr>
          <w:p>
            <w:pPr>
              <w:pBdr/>
              <w:spacing/>
              <w:rPr/>
            </w:pPr>
          </w:p>
        </w:tc>
        <w:tc>
          <w:tcPr>
            <w:tcW w:type="pct" w:w="294"/>
            <w:vMerge w:val="continue"/>
            <w:tcBorders/>
          </w:tcPr>
          <w:p>
            <w:pPr>
              <w:pBdr/>
              <w:spacing/>
              <w:rPr/>
            </w:pPr>
          </w:p>
        </w:tc>
        <w:tc>
          <w:tcPr>
            <w:tcW w:type="pct" w:w="294"/>
            <w:vMerge w:val="continue"/>
            <w:tcBorders/>
          </w:tcPr>
          <w:p>
            <w:pPr>
              <w:pBdr/>
              <w:spacing/>
              <w:rPr/>
            </w:pPr>
          </w:p>
        </w:tc>
        <w:tc>
          <w:tcPr>
            <w:tcW w:type="pct" w:w="294"/>
            <w:vMerge w:val="continue"/>
            <w:tcBorders/>
          </w:tcPr>
          <w:p>
            <w:pPr>
              <w:pBdr/>
              <w:spacing/>
              <w:rPr/>
            </w:pPr>
          </w:p>
        </w:tc>
      </w:tr>
      <w:tr>
        <w:trPr/>
        <w:tc>
          <w:tcPr>
            <w:tcW w:type="pct" w:w="1765"/>
            <w:tcBorders/>
          </w:tcPr>
          <w:p>
            <w:pPr>
              <w:pBdr/>
              <w:spacing/>
              <w:jc w:val="left"/>
              <w:rPr/>
            </w:pPr>
            <w:r>
              <w:rPr>
                <w:sz w:val="22"/>
              </w:rPr>
              <w:t xml:space="preserve">Maximum permitted density (DU per lot) </w:t>
            </w:r>
          </w:p>
        </w:tc>
        <w:tc>
          <w:tcPr>
            <w:tcW w:type="pct" w:w="294"/>
            <w:tcBorders/>
          </w:tcPr>
          <w:p>
            <w:pPr>
              <w:pBdr/>
              <w:spacing/>
              <w:jc w:val="left"/>
              <w:rPr/>
            </w:pPr>
            <w:r>
              <w:rPr>
                <w:sz w:val="22"/>
              </w:rPr>
              <w:t xml:space="preserve">2 </w:t>
            </w:r>
          </w:p>
        </w:tc>
        <w:tc>
          <w:tcPr>
            <w:tcW w:type="pct" w:w="294"/>
            <w:tcBorders/>
          </w:tcPr>
          <w:p>
            <w:pPr>
              <w:pBdr/>
              <w:spacing/>
              <w:jc w:val="left"/>
              <w:rPr/>
            </w:pPr>
          </w:p>
        </w:tc>
        <w:tc>
          <w:tcPr>
            <w:tcW w:type="pct" w:w="294"/>
            <w:tcBorders/>
          </w:tcPr>
          <w:p>
            <w:pPr>
              <w:pBdr/>
              <w:spacing/>
              <w:jc w:val="left"/>
              <w:rPr/>
            </w:pPr>
            <w:r>
              <w:rPr>
                <w:sz w:val="22"/>
              </w:rPr>
              <w:t xml:space="preserve">1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gridSpan w:val="2"/>
            <w:tcBorders/>
          </w:tcPr>
          <w:p>
            <w:pPr>
              <w:pBdr/>
              <w:spacing/>
              <w:jc w:val="left"/>
              <w:rPr/>
            </w:pPr>
            <w:r>
              <w:rPr>
                <w:sz w:val="22"/>
              </w:rPr>
              <w:t xml:space="preserve">2 </w:t>
            </w:r>
          </w:p>
        </w:tc>
        <w:tc>
          <w:tcPr>
            <w:tcW w:type="pct" w:w="294"/>
            <w:gridSpan w:val="2"/>
            <w:tcBorders/>
          </w:tcPr>
          <w:p>
            <w:pPr>
              <w:pBdr/>
              <w:spacing/>
              <w:jc w:val="left"/>
              <w:rPr/>
            </w:pPr>
            <w:r>
              <w:rPr>
                <w:sz w:val="22"/>
              </w:rPr>
              <w:t xml:space="preserve">1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w:t>
            </w:r>
            <w:r>
              <w:rPr>
                <w:sz w:val="22"/>
                <w:vertAlign w:val="superscript"/>
              </w:rPr>
              <w:t xml:space="preserve">* </w:t>
            </w:r>
          </w:p>
        </w:tc>
      </w:tr>
      <w:tr>
        <w:trPr/>
        <w:tc>
          <w:tcPr>
            <w:tcW w:type="pct" w:w="1765"/>
            <w:tcBorders/>
          </w:tcPr>
          <w:p>
            <w:pPr>
              <w:pBdr/>
              <w:spacing/>
              <w:jc w:val="left"/>
              <w:rPr/>
            </w:pPr>
            <w:r>
              <w:rPr>
                <w:sz w:val="22"/>
              </w:rPr>
              <w:t xml:space="preserve">Min. lot area </w:t>
            </w:r>
          </w:p>
        </w:tc>
        <w:tc>
          <w:tcPr>
            <w:tcW w:type="pct" w:w="294"/>
            <w:tcBorders/>
          </w:tcPr>
          <w:p>
            <w:pPr>
              <w:pBdr/>
              <w:spacing/>
              <w:jc w:val="left"/>
              <w:rPr/>
            </w:pPr>
            <w:r>
              <w:rPr>
                <w:sz w:val="22"/>
              </w:rPr>
              <w:t xml:space="preserve">4500 </w:t>
            </w:r>
          </w:p>
        </w:tc>
        <w:tc>
          <w:tcPr>
            <w:tcW w:type="pct" w:w="294"/>
            <w:tcBorders/>
          </w:tcPr>
          <w:p>
            <w:pPr>
              <w:pBdr/>
              <w:spacing/>
              <w:jc w:val="left"/>
              <w:rPr/>
            </w:pPr>
            <w:r>
              <w:rPr>
                <w:sz w:val="22"/>
              </w:rPr>
              <w:t xml:space="preserve">3000 </w:t>
            </w:r>
          </w:p>
        </w:tc>
        <w:tc>
          <w:tcPr>
            <w:tcW w:type="pct" w:w="294"/>
            <w:tcBorders/>
          </w:tcPr>
          <w:p>
            <w:pPr>
              <w:pBdr/>
              <w:spacing/>
              <w:jc w:val="left"/>
              <w:rPr/>
            </w:pPr>
            <w:r>
              <w:rPr>
                <w:sz w:val="22"/>
              </w:rPr>
              <w:t xml:space="preserve">1 ac </w:t>
            </w:r>
          </w:p>
        </w:tc>
        <w:tc>
          <w:tcPr>
            <w:tcW w:type="pct" w:w="294"/>
            <w:tcBorders/>
          </w:tcPr>
          <w:p>
            <w:pPr>
              <w:pBdr/>
              <w:spacing/>
              <w:jc w:val="left"/>
              <w:rPr/>
            </w:pPr>
            <w:r>
              <w:rPr>
                <w:sz w:val="22"/>
              </w:rPr>
              <w:t xml:space="preserve">2, </w:t>
            </w:r>
            <w:r>
              <w:rPr>
                <w:sz w:val="22"/>
              </w:rPr>
              <w:br/>
            </w:r>
            <w:r>
              <w:rPr>
                <w:sz w:val="22"/>
              </w:rPr>
              <w:t xml:space="preserve">2.25</w:t>
            </w:r>
            <w:r>
              <w:rPr>
                <w:sz w:val="22"/>
              </w:rPr>
              <w:t xml:space="preserve">, </w:t>
            </w:r>
            <w:r>
              <w:rPr>
                <w:sz w:val="22"/>
              </w:rPr>
              <w:br/>
            </w:r>
            <w:r>
              <w:rPr>
                <w:sz w:val="22"/>
              </w:rPr>
              <w:t xml:space="preserve">2.7 </w:t>
            </w:r>
          </w:p>
        </w:tc>
        <w:tc>
          <w:tcPr>
            <w:tcW w:type="pct" w:w="294"/>
            <w:tcBorders/>
          </w:tcPr>
          <w:p>
            <w:pPr>
              <w:pBdr/>
              <w:spacing/>
              <w:jc w:val="left"/>
              <w:rPr/>
            </w:pPr>
            <w:r>
              <w:rPr>
                <w:sz w:val="22"/>
              </w:rPr>
              <w:t xml:space="preserve">4.5 </w:t>
            </w:r>
          </w:p>
        </w:tc>
        <w:tc>
          <w:tcPr>
            <w:tcW w:type="pct" w:w="294"/>
            <w:tcBorders/>
          </w:tcPr>
          <w:p>
            <w:pPr>
              <w:pBdr/>
              <w:spacing/>
              <w:jc w:val="left"/>
              <w:rPr/>
            </w:pPr>
            <w:r>
              <w:rPr>
                <w:sz w:val="22"/>
              </w:rPr>
              <w:t xml:space="preserve">9 </w:t>
            </w:r>
          </w:p>
        </w:tc>
        <w:tc>
          <w:tcPr>
            <w:tcW w:type="pct" w:w="294"/>
            <w:gridSpan w:val="2"/>
            <w:tcBorders/>
          </w:tcPr>
          <w:p>
            <w:pPr>
              <w:pBdr/>
              <w:spacing/>
              <w:jc w:val="left"/>
              <w:rPr/>
            </w:pPr>
            <w:r>
              <w:rPr>
                <w:sz w:val="22"/>
              </w:rPr>
              <w:t xml:space="preserve">1 </w:t>
            </w:r>
          </w:p>
        </w:tc>
        <w:tc>
          <w:tcPr>
            <w:tcW w:type="pct" w:w="294"/>
            <w:gridSpan w:val="2"/>
            <w:tcBorders/>
          </w:tcPr>
          <w:p>
            <w:pPr>
              <w:pBdr/>
              <w:spacing/>
              <w:jc w:val="left"/>
              <w:rPr/>
            </w:pPr>
            <w:r>
              <w:rPr>
                <w:sz w:val="22"/>
              </w:rPr>
              <w:t xml:space="preserve">2200 2000/family </w:t>
            </w:r>
          </w:p>
        </w:tc>
        <w:tc>
          <w:tcPr>
            <w:tcW w:type="pct" w:w="294"/>
            <w:tcBorders/>
          </w:tcPr>
          <w:p>
            <w:pPr>
              <w:pBdr/>
              <w:spacing/>
              <w:jc w:val="left"/>
              <w:rPr/>
            </w:pPr>
            <w:r>
              <w:rPr>
                <w:sz w:val="22"/>
              </w:rPr>
              <w:t xml:space="preserve">6000 2000/family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2 </w:t>
            </w:r>
          </w:p>
        </w:tc>
      </w:tr>
      <w:tr>
        <w:trPr/>
        <w:tc>
          <w:tcPr>
            <w:tcW w:type="pct" w:w="1765"/>
            <w:tcBorders/>
          </w:tcPr>
          <w:p>
            <w:pPr>
              <w:pBdr/>
              <w:spacing/>
              <w:jc w:val="left"/>
              <w:rPr/>
            </w:pPr>
            <w:r>
              <w:rPr>
                <w:sz w:val="22"/>
              </w:rPr>
              <w:t xml:space="preserve"> Min. lot dimensions: </w:t>
            </w: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gridSpan w:val="2"/>
            <w:tcBorders/>
          </w:tcPr>
          <w:p>
            <w:pPr>
              <w:pBdr/>
              <w:spacing/>
              <w:jc w:val="left"/>
              <w:rPr/>
            </w:pPr>
          </w:p>
        </w:tc>
        <w:tc>
          <w:tcPr>
            <w:tcW w:type="pct" w:w="294"/>
            <w:gridSpan w:val="2"/>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r>
      <w:tr>
        <w:trPr/>
        <w:tc>
          <w:tcPr>
            <w:tcW w:type="pct" w:w="1765"/>
            <w:tcBorders/>
          </w:tcPr>
          <w:p>
            <w:pPr>
              <w:pBdr/>
              <w:spacing/>
              <w:jc w:val="left"/>
              <w:rPr/>
            </w:pPr>
            <w:r>
              <w:rPr>
                <w:sz w:val="22"/>
              </w:rPr>
              <w:t xml:space="preserve"> Lot width (ft.), average </w:t>
            </w:r>
          </w:p>
        </w:tc>
        <w:tc>
          <w:tcPr>
            <w:tcW w:type="pct" w:w="294"/>
            <w:tcBorders/>
          </w:tcPr>
          <w:p>
            <w:pPr>
              <w:pBdr/>
              <w:spacing/>
              <w:jc w:val="left"/>
              <w:rPr/>
            </w:pPr>
            <w:r>
              <w:rPr>
                <w:sz w:val="22"/>
              </w:rPr>
              <w:t xml:space="preserve">50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120 </w:t>
            </w:r>
          </w:p>
        </w:tc>
        <w:tc>
          <w:tcPr>
            <w:tcW w:type="pct" w:w="294"/>
            <w:tcBorders/>
          </w:tcPr>
          <w:p>
            <w:pPr>
              <w:pBdr/>
              <w:spacing/>
              <w:jc w:val="left"/>
              <w:rPr/>
            </w:pPr>
            <w:r>
              <w:rPr>
                <w:sz w:val="22"/>
              </w:rPr>
              <w:t xml:space="preserve">200 </w:t>
            </w:r>
            <w:r>
              <w:rPr>
                <w:sz w:val="22"/>
              </w:rPr>
              <w:br/>
            </w:r>
            <w:r>
              <w:rPr>
                <w:sz w:val="22"/>
              </w:rPr>
              <w:t xml:space="preserve">250 </w:t>
            </w:r>
            <w:r>
              <w:rPr>
                <w:sz w:val="22"/>
              </w:rPr>
              <w:br/>
            </w:r>
            <w:r>
              <w:rPr>
                <w:sz w:val="22"/>
              </w:rPr>
              <w:t xml:space="preserve">250 </w:t>
            </w:r>
          </w:p>
        </w:tc>
        <w:tc>
          <w:tcPr>
            <w:tcW w:type="pct" w:w="294"/>
            <w:tcBorders/>
          </w:tcPr>
          <w:p>
            <w:pPr>
              <w:pBdr/>
              <w:spacing/>
              <w:jc w:val="left"/>
              <w:rPr/>
            </w:pPr>
            <w:r>
              <w:rPr>
                <w:sz w:val="22"/>
              </w:rPr>
              <w:t xml:space="preserve">270 </w:t>
            </w:r>
          </w:p>
        </w:tc>
        <w:tc>
          <w:tcPr>
            <w:tcW w:type="pct" w:w="294"/>
            <w:tcBorders/>
          </w:tcPr>
          <w:p>
            <w:pPr>
              <w:pBdr/>
              <w:spacing/>
              <w:jc w:val="left"/>
              <w:rPr/>
            </w:pPr>
            <w:r>
              <w:rPr>
                <w:sz w:val="22"/>
              </w:rPr>
              <w:t xml:space="preserve">400 </w:t>
            </w:r>
          </w:p>
        </w:tc>
        <w:tc>
          <w:tcPr>
            <w:tcW w:type="pct" w:w="294"/>
            <w:gridSpan w:val="2"/>
            <w:tcBorders/>
          </w:tcPr>
          <w:p>
            <w:pPr>
              <w:pBdr/>
              <w:spacing/>
              <w:jc w:val="left"/>
              <w:rPr/>
            </w:pPr>
            <w:r>
              <w:rPr>
                <w:sz w:val="22"/>
              </w:rPr>
              <w:t xml:space="preserve">• </w:t>
            </w:r>
          </w:p>
        </w:tc>
        <w:tc>
          <w:tcPr>
            <w:tcW w:type="pct" w:w="294"/>
            <w:gridSpan w:val="2"/>
            <w:tcBorders/>
          </w:tcPr>
          <w:p>
            <w:pPr>
              <w:pBdr/>
              <w:spacing/>
              <w:jc w:val="left"/>
              <w:rPr/>
            </w:pPr>
            <w:r>
              <w:rPr>
                <w:sz w:val="22"/>
              </w:rPr>
              <w:t xml:space="preserve">25 </w:t>
            </w:r>
          </w:p>
        </w:tc>
        <w:tc>
          <w:tcPr>
            <w:tcW w:type="pct" w:w="294"/>
            <w:tcBorders/>
          </w:tcPr>
          <w:p>
            <w:pPr>
              <w:pBdr/>
              <w:spacing/>
              <w:jc w:val="left"/>
              <w:rPr/>
            </w:pPr>
            <w:r>
              <w:rPr>
                <w:sz w:val="22"/>
              </w:rPr>
              <w:t xml:space="preserve">65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120 </w:t>
            </w:r>
          </w:p>
        </w:tc>
      </w:tr>
      <w:tr>
        <w:trPr/>
        <w:tc>
          <w:tcPr>
            <w:tcW w:type="pct" w:w="1765"/>
            <w:tcBorders/>
          </w:tcPr>
          <w:p>
            <w:pPr>
              <w:pBdr/>
              <w:spacing/>
              <w:jc w:val="left"/>
              <w:rPr/>
            </w:pPr>
            <w:r>
              <w:rPr>
                <w:sz w:val="22"/>
              </w:rPr>
              <w:t xml:space="preserve"> Lot depth (ft.), minimum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50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gridSpan w:val="2"/>
            <w:tcBorders/>
          </w:tcPr>
          <w:p>
            <w:pPr>
              <w:pBdr/>
              <w:spacing/>
              <w:jc w:val="left"/>
              <w:rPr/>
            </w:pPr>
            <w:r>
              <w:rPr>
                <w:sz w:val="22"/>
              </w:rPr>
              <w:t xml:space="preserve">• </w:t>
            </w:r>
          </w:p>
        </w:tc>
        <w:tc>
          <w:tcPr>
            <w:tcW w:type="pct" w:w="294"/>
            <w:gridSpan w:val="2"/>
            <w:tcBorders/>
          </w:tcPr>
          <w:p>
            <w:pPr>
              <w:pBdr/>
              <w:spacing/>
              <w:jc w:val="left"/>
              <w:rPr/>
            </w:pPr>
            <w:r>
              <w:rPr>
                <w:sz w:val="22"/>
              </w:rPr>
              <w:t xml:space="preserve">80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r>
      <w:tr>
        <w:trPr/>
        <w:tc>
          <w:tcPr>
            <w:tcW w:type="pct" w:w="1765"/>
            <w:tcBorders/>
          </w:tcPr>
          <w:p>
            <w:pPr>
              <w:pBdr/>
              <w:spacing/>
              <w:jc w:val="left"/>
              <w:rPr/>
            </w:pPr>
            <w:r>
              <w:rPr>
                <w:sz w:val="22"/>
              </w:rPr>
              <w:t xml:space="preserve">Setback requirements </w:t>
            </w: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gridSpan w:val="2"/>
            <w:tcBorders/>
          </w:tcPr>
          <w:p>
            <w:pPr>
              <w:pBdr/>
              <w:spacing/>
              <w:jc w:val="left"/>
              <w:rPr/>
            </w:pPr>
          </w:p>
        </w:tc>
        <w:tc>
          <w:tcPr>
            <w:tcW w:type="pct" w:w="294"/>
            <w:gridSpan w:val="2"/>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r>
      <w:tr>
        <w:trPr/>
        <w:tc>
          <w:tcPr>
            <w:tcW w:type="pct" w:w="1765"/>
            <w:tcBorders/>
          </w:tcPr>
          <w:p>
            <w:pPr>
              <w:pBdr/>
              <w:spacing/>
              <w:jc w:val="left"/>
              <w:rPr/>
            </w:pPr>
            <w:r>
              <w:rPr>
                <w:sz w:val="22"/>
              </w:rPr>
              <w:t xml:space="preserve"> Front setback (ft.) from right-of-way </w:t>
            </w:r>
          </w:p>
        </w:tc>
        <w:tc>
          <w:tcPr>
            <w:tcW w:type="pct" w:w="294"/>
            <w:tcBorders/>
          </w:tcPr>
          <w:p>
            <w:pPr>
              <w:pBdr/>
              <w:spacing/>
              <w:jc w:val="left"/>
              <w:rPr/>
            </w:pPr>
            <w:r>
              <w:rPr>
                <w:sz w:val="22"/>
              </w:rPr>
              <w:t xml:space="preserve">25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25 </w:t>
            </w:r>
          </w:p>
        </w:tc>
        <w:tc>
          <w:tcPr>
            <w:tcW w:type="pct" w:w="294"/>
            <w:tcBorders/>
          </w:tcPr>
          <w:p>
            <w:pPr>
              <w:pBdr/>
              <w:spacing/>
              <w:jc w:val="left"/>
              <w:rPr/>
            </w:pPr>
            <w:r>
              <w:rPr>
                <w:sz w:val="22"/>
              </w:rPr>
              <w:t xml:space="preserve">25 </w:t>
            </w:r>
          </w:p>
        </w:tc>
        <w:tc>
          <w:tcPr>
            <w:tcW w:type="pct" w:w="294"/>
            <w:tcBorders/>
          </w:tcPr>
          <w:p>
            <w:pPr>
              <w:pBdr/>
              <w:spacing/>
              <w:jc w:val="left"/>
              <w:rPr/>
            </w:pPr>
            <w:r>
              <w:rPr>
                <w:sz w:val="22"/>
              </w:rPr>
              <w:t xml:space="preserve">25 </w:t>
            </w:r>
          </w:p>
        </w:tc>
        <w:tc>
          <w:tcPr>
            <w:tcW w:type="pct" w:w="294"/>
            <w:tcBorders/>
          </w:tcPr>
          <w:p>
            <w:pPr>
              <w:pBdr/>
              <w:spacing/>
              <w:jc w:val="left"/>
              <w:rPr/>
            </w:pPr>
            <w:r>
              <w:rPr>
                <w:sz w:val="22"/>
              </w:rPr>
              <w:t xml:space="preserve">25 </w:t>
            </w:r>
          </w:p>
        </w:tc>
        <w:tc>
          <w:tcPr>
            <w:tcW w:type="pct" w:w="294"/>
            <w:gridSpan w:val="2"/>
            <w:tcBorders/>
          </w:tcPr>
          <w:p>
            <w:pPr>
              <w:pBdr/>
              <w:spacing/>
              <w:jc w:val="left"/>
              <w:rPr/>
            </w:pPr>
            <w:r>
              <w:rPr>
                <w:sz w:val="22"/>
              </w:rPr>
              <w:t xml:space="preserve">25 </w:t>
            </w:r>
          </w:p>
        </w:tc>
        <w:tc>
          <w:tcPr>
            <w:tcW w:type="pct" w:w="294"/>
            <w:gridSpan w:val="2"/>
            <w:tcBorders/>
          </w:tcPr>
          <w:p>
            <w:pPr>
              <w:pBdr/>
              <w:spacing/>
              <w:jc w:val="left"/>
              <w:rPr/>
            </w:pPr>
            <w:r>
              <w:rPr>
                <w:sz w:val="22"/>
              </w:rPr>
              <w:t xml:space="preserve">5 </w:t>
            </w:r>
          </w:p>
        </w:tc>
        <w:tc>
          <w:tcPr>
            <w:tcW w:type="pct" w:w="294"/>
            <w:tcBorders/>
          </w:tcPr>
          <w:p>
            <w:pPr>
              <w:pBdr/>
              <w:spacing/>
              <w:jc w:val="left"/>
              <w:rPr/>
            </w:pPr>
            <w:r>
              <w:rPr>
                <w:sz w:val="22"/>
              </w:rPr>
              <w:t xml:space="preserve">25 </w:t>
            </w:r>
          </w:p>
        </w:tc>
        <w:tc>
          <w:tcPr>
            <w:tcW w:type="pct" w:w="294"/>
            <w:tcBorders/>
          </w:tcPr>
          <w:p>
            <w:pPr>
              <w:pBdr/>
              <w:spacing/>
              <w:jc w:val="left"/>
              <w:rPr/>
            </w:pPr>
            <w:r>
              <w:rPr>
                <w:sz w:val="22"/>
              </w:rPr>
              <w:t xml:space="preserve">25 </w:t>
            </w:r>
          </w:p>
        </w:tc>
        <w:tc>
          <w:tcPr>
            <w:tcW w:type="pct" w:w="294"/>
            <w:tcBorders/>
          </w:tcPr>
          <w:p>
            <w:pPr>
              <w:pBdr/>
              <w:spacing/>
              <w:jc w:val="left"/>
              <w:rPr/>
            </w:pPr>
            <w:r>
              <w:rPr>
                <w:sz w:val="22"/>
              </w:rPr>
              <w:t xml:space="preserve">25 </w:t>
            </w:r>
          </w:p>
        </w:tc>
      </w:tr>
      <w:tr>
        <w:trPr/>
        <w:tc>
          <w:tcPr>
            <w:tcW w:type="pct" w:w="1765"/>
            <w:tcBorders/>
          </w:tcPr>
          <w:p>
            <w:pPr>
              <w:pBdr/>
              <w:spacing/>
              <w:jc w:val="left"/>
              <w:rPr/>
            </w:pPr>
            <w:r>
              <w:rPr>
                <w:sz w:val="22"/>
              </w:rPr>
              <w:t xml:space="preserve"> Side setback (ft.) — over 1 ac. </w:t>
            </w:r>
            <w:r>
              <w:rPr>
                <w:sz w:val="22"/>
              </w:rPr>
              <w:br/>
            </w:r>
            <w:r>
              <w:rPr>
                <w:sz w:val="22"/>
              </w:rPr>
              <w:t xml:space="preserve">under 1 ac.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10 </w:t>
            </w:r>
          </w:p>
        </w:tc>
        <w:tc>
          <w:tcPr>
            <w:tcW w:type="pct" w:w="294"/>
            <w:gridSpan w:val="2"/>
            <w:tcBorders/>
          </w:tcPr>
          <w:p>
            <w:pPr>
              <w:pBdr/>
              <w:spacing/>
              <w:jc w:val="left"/>
              <w:rPr/>
            </w:pPr>
            <w:r>
              <w:rPr>
                <w:sz w:val="22"/>
              </w:rPr>
              <w:t xml:space="preserve">10 5/10 </w:t>
            </w:r>
          </w:p>
        </w:tc>
        <w:tc>
          <w:tcPr>
            <w:tcW w:type="pct" w:w="294"/>
            <w:gridSpan w:val="2"/>
            <w:tcBorders/>
          </w:tcPr>
          <w:p>
            <w:pPr>
              <w:pBdr/>
              <w:spacing/>
              <w:jc w:val="left"/>
              <w:rPr/>
            </w:pPr>
            <w:r>
              <w:rPr>
                <w:sz w:val="22"/>
              </w:rPr>
              <w:t xml:space="preserve">0.5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25(M) 10(S) </w:t>
            </w:r>
          </w:p>
        </w:tc>
        <w:tc>
          <w:tcPr>
            <w:tcW w:type="pct" w:w="294"/>
            <w:tcBorders/>
          </w:tcPr>
          <w:p>
            <w:pPr>
              <w:pBdr/>
              <w:spacing/>
              <w:jc w:val="left"/>
              <w:rPr/>
            </w:pPr>
            <w:r>
              <w:rPr>
                <w:sz w:val="22"/>
              </w:rPr>
              <w:t xml:space="preserve">10 </w:t>
            </w:r>
          </w:p>
        </w:tc>
      </w:tr>
      <w:tr>
        <w:trPr/>
        <w:tc>
          <w:tcPr>
            <w:tcW w:type="pct" w:w="1765"/>
            <w:tcBorders/>
          </w:tcPr>
          <w:p>
            <w:pPr>
              <w:pBdr/>
              <w:spacing/>
              <w:jc w:val="left"/>
              <w:rPr/>
            </w:pPr>
            <w:r>
              <w:rPr>
                <w:sz w:val="22"/>
              </w:rPr>
              <w:t xml:space="preserve"> Rear setback (ft.)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20 </w:t>
            </w:r>
          </w:p>
        </w:tc>
        <w:tc>
          <w:tcPr>
            <w:tcW w:type="pct" w:w="294"/>
            <w:gridSpan w:val="2"/>
            <w:tcBorders/>
          </w:tcPr>
          <w:p>
            <w:pPr>
              <w:pBdr/>
              <w:spacing/>
              <w:jc w:val="left"/>
              <w:rPr/>
            </w:pPr>
            <w:r>
              <w:rPr>
                <w:sz w:val="22"/>
              </w:rPr>
              <w:t xml:space="preserve">20 </w:t>
            </w:r>
          </w:p>
        </w:tc>
        <w:tc>
          <w:tcPr>
            <w:tcW w:type="pct" w:w="294"/>
            <w:gridSpan w:val="2"/>
            <w:tcBorders/>
          </w:tcPr>
          <w:p>
            <w:pPr>
              <w:pBdr/>
              <w:spacing/>
              <w:jc w:val="left"/>
              <w:rPr/>
            </w:pPr>
            <w:r>
              <w:rPr>
                <w:sz w:val="22"/>
              </w:rPr>
              <w:t xml:space="preserve">3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20 </w:t>
            </w:r>
          </w:p>
        </w:tc>
      </w:tr>
      <w:tr>
        <w:trPr/>
        <w:tc>
          <w:tcPr>
            <w:tcW w:type="pct" w:w="1765"/>
            <w:tcBorders/>
          </w:tcPr>
          <w:p>
            <w:pPr>
              <w:pBdr/>
              <w:spacing/>
              <w:jc w:val="left"/>
              <w:rPr/>
            </w:pPr>
            <w:r>
              <w:rPr>
                <w:sz w:val="22"/>
              </w:rPr>
              <w:t xml:space="preserve">Max. structure height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35 </w:t>
            </w:r>
          </w:p>
        </w:tc>
        <w:tc>
          <w:tcPr>
            <w:tcW w:type="pct" w:w="294"/>
            <w:gridSpan w:val="2"/>
            <w:tcBorders/>
          </w:tcPr>
          <w:p>
            <w:pPr>
              <w:pBdr/>
              <w:spacing/>
              <w:jc w:val="left"/>
              <w:rPr/>
            </w:pPr>
            <w:r>
              <w:rPr>
                <w:sz w:val="22"/>
              </w:rPr>
              <w:t xml:space="preserve">35 </w:t>
            </w:r>
          </w:p>
        </w:tc>
        <w:tc>
          <w:tcPr>
            <w:tcW w:type="pct" w:w="294"/>
            <w:gridSpan w:val="2"/>
            <w:tcBorders/>
          </w:tcPr>
          <w:p>
            <w:pPr>
              <w:pBdr/>
              <w:spacing/>
              <w:jc w:val="left"/>
              <w:rPr/>
            </w:pPr>
            <w:r>
              <w:rPr>
                <w:sz w:val="22"/>
              </w:rPr>
              <w:t xml:space="preserve">40 </w:t>
            </w:r>
          </w:p>
        </w:tc>
        <w:tc>
          <w:tcPr>
            <w:tcW w:type="pct" w:w="294"/>
            <w:tcBorders/>
          </w:tcPr>
          <w:p>
            <w:pPr>
              <w:pBdr/>
              <w:spacing/>
              <w:jc w:val="left"/>
              <w:rPr/>
            </w:pPr>
            <w:r>
              <w:rPr>
                <w:sz w:val="22"/>
              </w:rPr>
              <w:t xml:space="preserve">40 </w:t>
            </w:r>
          </w:p>
        </w:tc>
        <w:tc>
          <w:tcPr>
            <w:tcW w:type="pct" w:w="294"/>
            <w:tcBorders/>
          </w:tcPr>
          <w:p>
            <w:pPr>
              <w:pBdr/>
              <w:spacing/>
              <w:jc w:val="left"/>
              <w:rPr/>
            </w:pPr>
            <w:r>
              <w:rPr>
                <w:sz w:val="22"/>
              </w:rPr>
              <w:t xml:space="preserve">40 </w:t>
            </w:r>
          </w:p>
        </w:tc>
        <w:tc>
          <w:tcPr>
            <w:tcW w:type="pct" w:w="294"/>
            <w:tcBorders/>
          </w:tcPr>
          <w:p>
            <w:pPr>
              <w:pBdr/>
              <w:spacing/>
              <w:jc w:val="left"/>
              <w:rPr/>
            </w:pPr>
            <w:r>
              <w:rPr>
                <w:sz w:val="22"/>
              </w:rPr>
              <w:t xml:space="preserve">40 </w:t>
            </w:r>
          </w:p>
        </w:tc>
      </w:tr>
      <w:tr>
        <w:trPr/>
        <w:tc>
          <w:tcPr>
            <w:tcW w:type="pct" w:w="1765"/>
            <w:tcBorders/>
          </w:tcPr>
          <w:p>
            <w:pPr>
              <w:pBdr/>
              <w:spacing/>
              <w:jc w:val="left"/>
              <w:rPr/>
            </w:pPr>
            <w:r>
              <w:rPr>
                <w:sz w:val="22"/>
              </w:rPr>
              <w:t xml:space="preserve"> Accessory building height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15 </w:t>
            </w:r>
          </w:p>
        </w:tc>
        <w:tc>
          <w:tcPr>
            <w:tcW w:type="pct" w:w="294"/>
            <w:gridSpan w:val="2"/>
            <w:tcBorders/>
          </w:tcPr>
          <w:p>
            <w:pPr>
              <w:pBdr/>
              <w:spacing/>
              <w:jc w:val="left"/>
              <w:rPr/>
            </w:pPr>
            <w:r>
              <w:rPr>
                <w:sz w:val="22"/>
              </w:rPr>
              <w:t xml:space="preserve">15 </w:t>
            </w:r>
          </w:p>
        </w:tc>
        <w:tc>
          <w:tcPr>
            <w:tcW w:type="pct" w:w="294"/>
            <w:gridSpan w:val="2"/>
            <w:tcBorders/>
          </w:tcPr>
          <w:p>
            <w:pPr>
              <w:pBdr/>
              <w:spacing/>
              <w:jc w:val="left"/>
              <w:rPr/>
            </w:pPr>
            <w:r>
              <w:rPr>
                <w:sz w:val="22"/>
              </w:rPr>
              <w:t xml:space="preserve">•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15 </w:t>
            </w:r>
          </w:p>
        </w:tc>
        <w:tc>
          <w:tcPr>
            <w:tcW w:type="pct" w:w="294"/>
            <w:tcBorders/>
          </w:tcPr>
          <w:p>
            <w:pPr>
              <w:pBdr/>
              <w:spacing/>
              <w:jc w:val="left"/>
              <w:rPr/>
            </w:pPr>
            <w:r>
              <w:rPr>
                <w:sz w:val="22"/>
              </w:rPr>
              <w:t xml:space="preserve">15 </w:t>
            </w:r>
          </w:p>
        </w:tc>
      </w:tr>
      <w:tr>
        <w:trPr/>
        <w:tc>
          <w:tcPr>
            <w:tcW w:type="pct" w:w="1765"/>
            <w:tcBorders/>
          </w:tcPr>
          <w:p>
            <w:pPr>
              <w:pBdr/>
              <w:spacing/>
              <w:jc w:val="left"/>
              <w:rPr/>
            </w:pPr>
            <w:r>
              <w:rPr>
                <w:sz w:val="22"/>
              </w:rPr>
              <w:t xml:space="preserve"> Agricultural building height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gridSpan w:val="2"/>
            <w:tcBorders/>
          </w:tcPr>
          <w:p>
            <w:pPr>
              <w:pBdr/>
              <w:spacing/>
              <w:jc w:val="left"/>
              <w:rPr/>
            </w:pPr>
            <w:r>
              <w:rPr>
                <w:sz w:val="22"/>
              </w:rPr>
              <w:t xml:space="preserve">60 </w:t>
            </w:r>
          </w:p>
        </w:tc>
        <w:tc>
          <w:tcPr>
            <w:tcW w:type="pct" w:w="294"/>
            <w:gridSpan w:val="2"/>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60 </w:t>
            </w:r>
          </w:p>
        </w:tc>
      </w:tr>
      <w:tr>
        <w:trPr/>
        <w:tc>
          <w:tcPr>
            <w:tcW w:type="pct" w:w="1765"/>
            <w:tcBorders/>
          </w:tcPr>
          <w:p>
            <w:pPr>
              <w:pBdr/>
              <w:spacing/>
              <w:jc w:val="left"/>
              <w:rPr/>
            </w:pPr>
            <w:r>
              <w:rPr>
                <w:sz w:val="22"/>
              </w:rPr>
              <w:t xml:space="preserve">Length to width ratio </w:t>
            </w:r>
          </w:p>
        </w:tc>
        <w:tc>
          <w:tcPr>
            <w:tcW w:type="pct" w:w="294"/>
            <w:tcBorders/>
          </w:tcPr>
          <w:p>
            <w:pPr>
              <w:pBdr/>
              <w:spacing/>
              <w:jc w:val="left"/>
              <w:rPr/>
            </w:pPr>
            <w:r>
              <w:rPr>
                <w:sz w:val="22"/>
              </w:rPr>
              <w:t xml:space="preserve">3:1 </w:t>
            </w:r>
          </w:p>
        </w:tc>
        <w:tc>
          <w:tcPr>
            <w:tcW w:type="pct" w:w="294"/>
            <w:tcBorders/>
          </w:tcPr>
          <w:p>
            <w:pPr>
              <w:pBdr/>
              <w:spacing/>
              <w:jc w:val="left"/>
              <w:rPr/>
            </w:pPr>
            <w:r>
              <w:rPr>
                <w:sz w:val="22"/>
              </w:rPr>
              <w:t xml:space="preserve">• </w:t>
            </w:r>
          </w:p>
        </w:tc>
        <w:tc>
          <w:tcPr>
            <w:tcW w:type="pct" w:w="294"/>
            <w:tcBorders/>
          </w:tcPr>
          <w:p>
            <w:pPr>
              <w:pBdr/>
              <w:spacing/>
              <w:jc w:val="left"/>
              <w:rPr/>
            </w:pPr>
            <w:r>
              <w:rPr>
                <w:sz w:val="22"/>
              </w:rPr>
              <w:t xml:space="preserve">3:1 </w:t>
            </w:r>
          </w:p>
        </w:tc>
        <w:tc>
          <w:tcPr>
            <w:tcW w:type="pct" w:w="294"/>
            <w:tcBorders/>
          </w:tcPr>
          <w:p>
            <w:pPr>
              <w:pBdr/>
              <w:spacing/>
              <w:jc w:val="left"/>
              <w:rPr/>
            </w:pPr>
            <w:r>
              <w:rPr>
                <w:sz w:val="22"/>
              </w:rPr>
              <w:t xml:space="preserve">3:1 </w:t>
            </w:r>
          </w:p>
        </w:tc>
        <w:tc>
          <w:tcPr>
            <w:tcW w:type="pct" w:w="294"/>
            <w:tcBorders/>
          </w:tcPr>
          <w:p>
            <w:pPr>
              <w:pBdr/>
              <w:spacing/>
              <w:jc w:val="left"/>
              <w:rPr/>
            </w:pPr>
            <w:r>
              <w:rPr>
                <w:sz w:val="22"/>
              </w:rPr>
              <w:t xml:space="preserve">3:1 </w:t>
            </w:r>
          </w:p>
        </w:tc>
        <w:tc>
          <w:tcPr>
            <w:tcW w:type="pct" w:w="294"/>
            <w:tcBorders/>
          </w:tcPr>
          <w:p>
            <w:pPr>
              <w:pBdr/>
              <w:spacing/>
              <w:jc w:val="left"/>
              <w:rPr/>
            </w:pPr>
            <w:r>
              <w:rPr>
                <w:sz w:val="22"/>
              </w:rPr>
              <w:t xml:space="preserve">3:1 </w:t>
            </w:r>
          </w:p>
        </w:tc>
        <w:tc>
          <w:tcPr>
            <w:tcW w:type="pct" w:w="294"/>
            <w:gridSpan w:val="2"/>
            <w:tcBorders/>
          </w:tcPr>
          <w:p>
            <w:pPr>
              <w:pBdr/>
              <w:spacing/>
              <w:jc w:val="left"/>
              <w:rPr/>
            </w:pPr>
            <w:r>
              <w:rPr>
                <w:sz w:val="22"/>
              </w:rPr>
              <w:t xml:space="preserve">3:1 </w:t>
            </w:r>
          </w:p>
        </w:tc>
        <w:tc>
          <w:tcPr>
            <w:tcW w:type="pct" w:w="294"/>
            <w:gridSpan w:val="2"/>
            <w:tcBorders/>
          </w:tcPr>
          <w:p>
            <w:pPr>
              <w:pBdr/>
              <w:spacing/>
              <w:jc w:val="left"/>
              <w:rPr/>
            </w:pPr>
            <w:r>
              <w:rPr>
                <w:sz w:val="22"/>
              </w:rPr>
              <w:t xml:space="preserve">• </w:t>
            </w:r>
          </w:p>
        </w:tc>
        <w:tc>
          <w:tcPr>
            <w:tcW w:type="pct" w:w="294"/>
            <w:tcBorders/>
          </w:tcPr>
          <w:p>
            <w:pPr>
              <w:pBdr/>
              <w:spacing/>
              <w:jc w:val="left"/>
              <w:rPr/>
            </w:pPr>
            <w:r>
              <w:rPr>
                <w:sz w:val="22"/>
              </w:rPr>
              <w:t xml:space="preserve">3:1 </w:t>
            </w:r>
          </w:p>
        </w:tc>
        <w:tc>
          <w:tcPr>
            <w:tcW w:type="pct" w:w="294"/>
            <w:tcBorders/>
          </w:tcPr>
          <w:p>
            <w:pPr>
              <w:pBdr/>
              <w:spacing/>
              <w:jc w:val="left"/>
              <w:rPr/>
            </w:pPr>
            <w:r>
              <w:rPr>
                <w:sz w:val="22"/>
              </w:rPr>
              <w:t xml:space="preserve">3:1 </w:t>
            </w:r>
          </w:p>
        </w:tc>
        <w:tc>
          <w:tcPr>
            <w:tcW w:type="pct" w:w="294"/>
            <w:tcBorders/>
          </w:tcPr>
          <w:p>
            <w:pPr>
              <w:pBdr/>
              <w:spacing/>
              <w:jc w:val="left"/>
              <w:rPr/>
            </w:pPr>
            <w:r>
              <w:rPr>
                <w:sz w:val="22"/>
              </w:rPr>
              <w:t xml:space="preserve">3:1 </w:t>
            </w:r>
          </w:p>
        </w:tc>
      </w:tr>
      <w:tr>
        <w:trPr/>
        <w:tc>
          <w:tcPr>
            <w:tcW w:type="pct" w:w="1765"/>
            <w:tcBorders/>
          </w:tcPr>
          <w:p>
            <w:pPr>
              <w:pBdr/>
              <w:spacing/>
              <w:jc w:val="left"/>
              <w:rPr/>
            </w:pPr>
            <w:r>
              <w:rPr>
                <w:sz w:val="22"/>
              </w:rPr>
              <w:t xml:space="preserve">Max. lot coverage (%)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40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20 </w:t>
            </w:r>
          </w:p>
        </w:tc>
        <w:tc>
          <w:tcPr>
            <w:tcW w:type="pct" w:w="294"/>
            <w:gridSpan w:val="2"/>
            <w:tcBorders/>
          </w:tcPr>
          <w:p>
            <w:pPr>
              <w:pBdr/>
              <w:spacing/>
              <w:jc w:val="left"/>
              <w:rPr/>
            </w:pPr>
            <w:r>
              <w:rPr>
                <w:sz w:val="22"/>
              </w:rPr>
              <w:t xml:space="preserve">• </w:t>
            </w:r>
          </w:p>
        </w:tc>
        <w:tc>
          <w:tcPr>
            <w:tcW w:type="pct" w:w="294"/>
            <w:gridSpan w:val="2"/>
            <w:tcBorders/>
          </w:tcPr>
          <w:p>
            <w:pPr>
              <w:pBdr/>
              <w:spacing/>
              <w:jc w:val="left"/>
              <w:rPr/>
            </w:pPr>
            <w:r>
              <w:rPr>
                <w:sz w:val="22"/>
              </w:rPr>
              <w:t xml:space="preserve">75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35 </w:t>
            </w:r>
          </w:p>
        </w:tc>
        <w:tc>
          <w:tcPr>
            <w:tcW w:type="pct" w:w="294"/>
            <w:tcBorders/>
          </w:tcPr>
          <w:p>
            <w:pPr>
              <w:pBdr/>
              <w:spacing/>
              <w:jc w:val="left"/>
              <w:rPr/>
            </w:pPr>
            <w:r>
              <w:rPr>
                <w:sz w:val="22"/>
              </w:rPr>
              <w:t xml:space="preserve">40 </w:t>
            </w:r>
          </w:p>
        </w:tc>
      </w:tr>
      <w:tr>
        <w:trPr/>
        <w:tc>
          <w:tcPr>
            <w:tcW w:type="pct" w:w="1765"/>
            <w:tcBorders/>
          </w:tcPr>
          <w:p>
            <w:pPr>
              <w:pBdr/>
              <w:spacing/>
              <w:jc w:val="left"/>
              <w:rPr/>
            </w:pPr>
            <w:r>
              <w:rPr>
                <w:sz w:val="22"/>
              </w:rPr>
              <w:t xml:space="preserve">Max. floor area ratio (%) </w:t>
            </w: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gridSpan w:val="2"/>
            <w:tcBorders/>
          </w:tcPr>
          <w:p>
            <w:pPr>
              <w:pBdr/>
              <w:spacing/>
              <w:jc w:val="left"/>
              <w:rPr/>
            </w:pPr>
          </w:p>
        </w:tc>
        <w:tc>
          <w:tcPr>
            <w:tcW w:type="pct" w:w="294"/>
            <w:gridSpan w:val="2"/>
            <w:tcBorders/>
          </w:tcPr>
          <w:p>
            <w:pPr>
              <w:pBdr/>
              <w:spacing/>
              <w:jc w:val="left"/>
              <w:rPr/>
            </w:pPr>
          </w:p>
        </w:tc>
        <w:tc>
          <w:tcPr>
            <w:tcW w:type="pct" w:w="294"/>
            <w:tcBorders/>
          </w:tcPr>
          <w:p>
            <w:pPr>
              <w:pBdr/>
              <w:spacing/>
              <w:jc w:val="left"/>
              <w:rPr/>
            </w:pPr>
          </w:p>
        </w:tc>
        <w:tc>
          <w:tcPr>
            <w:tcW w:type="pct" w:w="294"/>
            <w:tcBorders/>
          </w:tcPr>
          <w:p>
            <w:pPr>
              <w:pBdr/>
              <w:spacing/>
              <w:jc w:val="left"/>
              <w:rPr/>
            </w:pPr>
          </w:p>
        </w:tc>
        <w:tc>
          <w:tcPr>
            <w:tcW w:type="pct" w:w="294"/>
            <w:tcBorders/>
          </w:tcPr>
          <w:p>
            <w:pPr>
              <w:pBdr/>
              <w:spacing/>
              <w:jc w:val="left"/>
              <w:rPr/>
            </w:pPr>
          </w:p>
        </w:tc>
      </w:tr>
      <w:tr>
        <w:trPr/>
        <w:tc>
          <w:tcPr>
            <w:tcW w:type="pct" w:w="1765"/>
            <w:tcBorders/>
          </w:tcPr>
          <w:p>
            <w:pPr>
              <w:pBdr/>
              <w:spacing/>
              <w:jc w:val="left"/>
              <w:rPr/>
            </w:pPr>
            <w:r>
              <w:rPr>
                <w:sz w:val="22"/>
              </w:rPr>
              <w:t xml:space="preserve"> 1</w:t>
            </w:r>
            <w:r>
              <w:rPr>
                <w:sz w:val="22"/>
              </w:rPr>
              <w:t xml:space="preserve"> story building </w:t>
            </w:r>
          </w:p>
        </w:tc>
        <w:tc>
          <w:tcPr>
            <w:tcW w:type="pct" w:w="294"/>
            <w:tcBorders/>
          </w:tcPr>
          <w:p>
            <w:pPr>
              <w:pBdr/>
              <w:spacing/>
              <w:jc w:val="left"/>
              <w:rPr/>
            </w:pPr>
            <w:r>
              <w:rPr>
                <w:sz w:val="22"/>
              </w:rPr>
              <w:t xml:space="preserve">60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5 </w:t>
            </w:r>
          </w:p>
        </w:tc>
        <w:tc>
          <w:tcPr>
            <w:tcW w:type="pct" w:w="294"/>
            <w:gridSpan w:val="2"/>
            <w:tcBorders/>
          </w:tcPr>
          <w:p>
            <w:pPr>
              <w:pBdr/>
              <w:spacing/>
              <w:jc w:val="left"/>
              <w:rPr/>
            </w:pPr>
            <w:r>
              <w:rPr>
                <w:sz w:val="22"/>
              </w:rPr>
              <w:t xml:space="preserve">• </w:t>
            </w:r>
          </w:p>
        </w:tc>
        <w:tc>
          <w:tcPr>
            <w:tcW w:type="pct" w:w="294"/>
            <w:gridSpan w:val="2"/>
            <w:tcBorders/>
          </w:tcPr>
          <w:p>
            <w:pPr>
              <w:pBdr/>
              <w:spacing/>
              <w:jc w:val="left"/>
              <w:rPr/>
            </w:pPr>
            <w:r>
              <w:rPr>
                <w:sz w:val="22"/>
              </w:rPr>
              <w:t xml:space="preserve">75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10 </w:t>
            </w:r>
          </w:p>
        </w:tc>
      </w:tr>
      <w:tr>
        <w:trPr/>
        <w:tc>
          <w:tcPr>
            <w:tcW w:type="pct" w:w="1765"/>
            <w:tcBorders/>
          </w:tcPr>
          <w:p>
            <w:pPr>
              <w:pBdr/>
              <w:spacing/>
              <w:jc w:val="left"/>
              <w:rPr/>
            </w:pPr>
            <w:r>
              <w:rPr>
                <w:sz w:val="22"/>
              </w:rPr>
              <w:t xml:space="preserve"> 2</w:t>
            </w:r>
            <w:r>
              <w:rPr>
                <w:sz w:val="22"/>
              </w:rPr>
              <w:t xml:space="preserve"> story building </w:t>
            </w:r>
          </w:p>
        </w:tc>
        <w:tc>
          <w:tcPr>
            <w:tcW w:type="pct" w:w="294"/>
            <w:tcBorders/>
          </w:tcPr>
          <w:p>
            <w:pPr>
              <w:pBdr/>
              <w:spacing/>
              <w:jc w:val="left"/>
              <w:rPr/>
            </w:pPr>
            <w:r>
              <w:rPr>
                <w:sz w:val="22"/>
              </w:rPr>
              <w:t xml:space="preserve">60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5 </w:t>
            </w:r>
          </w:p>
        </w:tc>
        <w:tc>
          <w:tcPr>
            <w:tcW w:type="pct" w:w="294"/>
            <w:gridSpan w:val="2"/>
            <w:tcBorders/>
          </w:tcPr>
          <w:p>
            <w:pPr>
              <w:pBdr/>
              <w:spacing/>
              <w:jc w:val="left"/>
              <w:rPr/>
            </w:pPr>
            <w:r>
              <w:rPr>
                <w:sz w:val="22"/>
              </w:rPr>
              <w:t xml:space="preserve">• </w:t>
            </w:r>
          </w:p>
        </w:tc>
        <w:tc>
          <w:tcPr>
            <w:tcW w:type="pct" w:w="294"/>
            <w:gridSpan w:val="2"/>
            <w:tcBorders/>
          </w:tcPr>
          <w:p>
            <w:pPr>
              <w:pBdr/>
              <w:spacing/>
              <w:jc w:val="left"/>
              <w:rPr/>
            </w:pPr>
            <w:r>
              <w:rPr>
                <w:sz w:val="22"/>
              </w:rPr>
              <w:t xml:space="preserve">110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10 </w:t>
            </w:r>
          </w:p>
        </w:tc>
      </w:tr>
      <w:tr>
        <w:trPr/>
        <w:tc>
          <w:tcPr>
            <w:tcW w:type="pct" w:w="1765"/>
            <w:tcBorders/>
          </w:tcPr>
          <w:p>
            <w:pPr>
              <w:pBdr/>
              <w:spacing/>
              <w:jc w:val="left"/>
              <w:rPr/>
            </w:pPr>
            <w:r>
              <w:rPr>
                <w:sz w:val="22"/>
              </w:rPr>
              <w:t xml:space="preserve"> 3</w:t>
            </w:r>
            <w:r>
              <w:rPr>
                <w:sz w:val="22"/>
              </w:rPr>
              <w:t xml:space="preserve"> story building </w:t>
            </w:r>
          </w:p>
        </w:tc>
        <w:tc>
          <w:tcPr>
            <w:tcW w:type="pct" w:w="294"/>
            <w:tcBorders/>
          </w:tcPr>
          <w:p>
            <w:pPr>
              <w:pBdr/>
              <w:spacing/>
              <w:jc w:val="left"/>
              <w:rPr/>
            </w:pPr>
            <w:r>
              <w:rPr>
                <w:sz w:val="22"/>
              </w:rPr>
              <w:t xml:space="preserve">60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10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5 </w:t>
            </w:r>
          </w:p>
        </w:tc>
        <w:tc>
          <w:tcPr>
            <w:tcW w:type="pct" w:w="294"/>
            <w:tcBorders/>
          </w:tcPr>
          <w:p>
            <w:pPr>
              <w:pBdr/>
              <w:spacing/>
              <w:jc w:val="left"/>
              <w:rPr/>
            </w:pPr>
            <w:r>
              <w:rPr>
                <w:sz w:val="22"/>
              </w:rPr>
              <w:t xml:space="preserve">5 </w:t>
            </w:r>
          </w:p>
        </w:tc>
        <w:tc>
          <w:tcPr>
            <w:tcW w:type="pct" w:w="294"/>
            <w:gridSpan w:val="2"/>
            <w:tcBorders/>
          </w:tcPr>
          <w:p>
            <w:pPr>
              <w:pBdr/>
              <w:spacing/>
              <w:jc w:val="left"/>
              <w:rPr/>
            </w:pPr>
            <w:r>
              <w:rPr>
                <w:sz w:val="22"/>
              </w:rPr>
              <w:t xml:space="preserve">• </w:t>
            </w:r>
          </w:p>
        </w:tc>
        <w:tc>
          <w:tcPr>
            <w:tcW w:type="pct" w:w="294"/>
            <w:gridSpan w:val="2"/>
            <w:tcBorders/>
          </w:tcPr>
          <w:p>
            <w:pPr>
              <w:pBdr/>
              <w:spacing/>
              <w:jc w:val="left"/>
              <w:rPr/>
            </w:pPr>
            <w:r>
              <w:rPr>
                <w:sz w:val="22"/>
              </w:rPr>
              <w:t xml:space="preserve">150 </w:t>
            </w:r>
          </w:p>
        </w:tc>
        <w:tc>
          <w:tcPr>
            <w:tcW w:type="pct" w:w="294"/>
            <w:tcBorders/>
          </w:tcPr>
          <w:p>
            <w:pPr>
              <w:pBdr/>
              <w:spacing/>
              <w:jc w:val="left"/>
              <w:rPr/>
            </w:pPr>
            <w:r>
              <w:rPr>
                <w:sz w:val="22"/>
              </w:rPr>
              <w:t xml:space="preserve">80 </w:t>
            </w:r>
          </w:p>
        </w:tc>
        <w:tc>
          <w:tcPr>
            <w:tcW w:type="pct" w:w="294"/>
            <w:tcBorders/>
          </w:tcPr>
          <w:p>
            <w:pPr>
              <w:pBdr/>
              <w:spacing/>
              <w:jc w:val="left"/>
              <w:rPr/>
            </w:pPr>
            <w:r>
              <w:rPr>
                <w:sz w:val="22"/>
              </w:rPr>
              <w:t xml:space="preserve">20 </w:t>
            </w:r>
          </w:p>
        </w:tc>
        <w:tc>
          <w:tcPr>
            <w:tcW w:type="pct" w:w="294"/>
            <w:tcBorders/>
          </w:tcPr>
          <w:p>
            <w:pPr>
              <w:pBdr/>
              <w:spacing/>
              <w:jc w:val="left"/>
              <w:rPr/>
            </w:pPr>
            <w:r>
              <w:rPr>
                <w:sz w:val="22"/>
              </w:rPr>
              <w:t xml:space="preserve">10 </w:t>
            </w:r>
          </w:p>
        </w:tc>
      </w:tr>
      <w:tr>
        <w:trPr/>
        <w:tc>
          <w:tcPr>
            <w:tcW w:type="pct" w:w="1765"/>
            <w:tcBorders/>
          </w:tcPr>
          <w:p>
            <w:pPr>
              <w:pBdr/>
              <w:spacing/>
              <w:jc w:val="left"/>
              <w:rPr/>
            </w:pPr>
            <w:r>
              <w:rPr>
                <w:sz w:val="22"/>
              </w:rPr>
              <w:t xml:space="preserve">Parking spaces required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gridSpan w:val="2"/>
            <w:tcBorders/>
          </w:tcPr>
          <w:p>
            <w:pPr>
              <w:pBdr/>
              <w:spacing/>
              <w:jc w:val="left"/>
              <w:rPr/>
            </w:pPr>
            <w:r>
              <w:rPr>
                <w:sz w:val="22"/>
              </w:rPr>
              <w:t xml:space="preserve">2 </w:t>
            </w:r>
          </w:p>
        </w:tc>
        <w:tc>
          <w:tcPr>
            <w:tcW w:type="pct" w:w="294"/>
            <w:gridSpan w:val="2"/>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c>
          <w:tcPr>
            <w:tcW w:type="pct" w:w="294"/>
            <w:tcBorders/>
          </w:tcPr>
          <w:p>
            <w:pPr>
              <w:pBdr/>
              <w:spacing/>
              <w:jc w:val="left"/>
              <w:rPr/>
            </w:pPr>
            <w:r>
              <w:rPr>
                <w:sz w:val="22"/>
              </w:rPr>
              <w:t xml:space="preserve">2 </w:t>
            </w:r>
          </w:p>
        </w:tc>
      </w:tr>
    </w:tbl>
    <w:p>
      <w:pPr>
        <w:pBdr/>
        <w:spacing/>
        <w:rPr/>
      </w:pPr>
    </w:p>
    <w:p>
      <w:pPr>
        <w:pBdr/>
        <w:spacing/>
        <w:rPr/>
        <w:sectPr>
          <w:headerReference w:type="default" r:id="rId15"/>
          <w:footerReference w:type="default" r:id="rId16"/>
          <w:type w:val="nextPage"/>
          <w:pgSz w:w="15840" w:h="12240" w:orient="landscape"/>
          <w:pgMar w:top="1440" w:right="1440" w:bottom="1440" w:left="1440" w:header="720" w:footer="720" w:gutter="0"/>
          <w:pgBorders/>
          <w:pgNumType w:fmt="decimal"/>
          <w:cols w:equalWidth="1" w:space="720"/>
        </w:sectPr>
      </w:pPr>
    </w:p>
    <w:p>
      <w:pPr>
        <w:pStyle w:val="Paragraph1"/>
        <w:pBdr/>
        <w:spacing/>
        <w:rPr/>
      </w:pPr>
      <w:r>
        <w:rPr>
          <w:rStyle w:val="Paragraph1"/>
        </w:rPr>
        <w:t xml:space="preserve">*Additional houses, not to exceed a ratio of one dwelling unit per forty acres in the ranch or farm. </w:t>
      </w:r>
    </w:p>
    <w:p>
      <w:pPr>
        <w:pStyle w:val="Paragraph1"/>
        <w:pBdr/>
        <w:spacing/>
        <w:rPr/>
      </w:pPr>
      <w:r>
        <w:rPr>
          <w:rStyle w:val="Paragraph1"/>
        </w:rPr>
        <w:t xml:space="preserve">**Only allows in the village core overlay district. </w:t>
      </w:r>
    </w:p>
    <w:p>
      <w:pPr>
        <w:pStyle w:val="Paragraph1"/>
        <w:pBdr/>
        <w:spacing/>
        <w:rPr/>
      </w:pPr>
      <w:r>
        <w:rPr>
          <w:rStyle w:val="Paragraph1"/>
        </w:rPr>
        <w:t xml:space="preserve">Setbacks are measured from the property line to the wall of the structure. Front setbacks are measured from the road right-of-way to the wall of the structure. </w:t>
      </w:r>
    </w:p>
    <w:p>
      <w:pPr>
        <w:pStyle w:val="Paragraph1"/>
        <w:pBdr/>
        <w:spacing/>
        <w:rPr/>
      </w:pPr>
      <w:r>
        <w:rPr>
          <w:rStyle w:val="Paragraph1"/>
        </w:rPr>
        <w:t xml:space="preserve">If two or more roadways border the parcel, the front of the house will require front (twenty-five feet from road right-of-way) setbacks. If a driveway accesses a different roadway from the front of the house, a twenty-five-foot setback from the road right-of-way will be required. </w:t>
      </w:r>
    </w:p>
    <w:p>
      <w:pPr>
        <w:pStyle w:val="HistoryNote"/>
        <w:pBdr/>
        <w:spacing/>
        <w:rPr/>
      </w:pPr>
      <w:r>
        <w:rPr>
          <w:rStyle w:val="HistoryNote"/>
        </w:rPr>
        <w:t xml:space="preserve">(Ord. No. 525VV, § 3 (Exh. C), 7-18-17).</w:t>
      </w:r>
    </w:p>
    <w:p>
      <w:pPr>
        <w:pBdr/>
        <w:spacing w:before="0" w:after="0"/>
        <w:rPr/>
      </w:pPr>
    </w:p>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14:06:21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1E55B6B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22B3C5D3"/>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2ACAF85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2DBA119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007771E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Paragraph1" w:customStyle="1">
    <w:name w:val="Paragraph 1"/>
    <w:basedOn w:val="Normal"/>
    <w:uiPriority w:val="7"/>
    <w:qFormat/>
    <w:pPr>
      <w:pBdr/>
      <w:spacing/>
      <w:ind w:firstLine="475"/>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387df33b-b904-4b27-9db7-cdefcee10e13" w:customStyle="1">
    <w:name w:val="Normal Table_387df33b-b904-4b27-9db7-cdefcee10e1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387df33b-b904-4b27-9db7-cdefcee10e13"/>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8b4b68e7-47dc-4b04-9c52-fcc7d03d3150" w:customStyle="1">
    <w:name w:val="Normal Table_8b4b68e7-47dc-4b04-9c52-fcc7d03d315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8b4b68e7-47dc-4b04-9c52-fcc7d03d315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f65059c9-6b30-47f2-8028-27e948d6fece" w:customStyle="1">
    <w:name w:val="Normal Table_f65059c9-6b30-47f2-8028-27e948d6fec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5637344-57de-4a86-ac60-4dc4f8405c67" w:customStyle="1">
    <w:name w:val="Table 1_75637344-57de-4a86-ac60-4dc4f8405c67"/>
    <w:basedOn w:val="NormalTable_f65059c9-6b30-47f2-8028-27e948d6fec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75637344-57de-4a86-ac60-4dc4f8405c6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524c359-6f4a-452b-bd1c-9bc4ae1f2ba5" w:customStyle="1">
    <w:name w:val="Normal Table_3524c359-6f4a-452b-bd1c-9bc4ae1f2ba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9a04cfa-ed5a-4be9-8f9e-6b1c7f61f7ce" w:customStyle="1">
    <w:name w:val="Table 1_c9a04cfa-ed5a-4be9-8f9e-6b1c7f61f7ce"/>
    <w:basedOn w:val="NormalTable_3524c359-6f4a-452b-bd1c-9bc4ae1f2ba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dc7c084-d528-4c22-9300-510ed23d193a" w:customStyle="1">
    <w:name w:val="Table 2_3dc7c084-d528-4c22-9300-510ed23d193a"/>
    <w:basedOn w:val="Table1_c9a04cfa-ed5a-4be9-8f9e-6b1c7f61f7c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3dc7c084-d528-4c22-9300-510ed23d193a"/>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61b2840-8606-47db-971d-2bb929681801" w:customStyle="1">
    <w:name w:val="Normal Table_b61b2840-8606-47db-971d-2bb92968180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d8b563e-645a-44e0-a280-8c4ce352e634" w:customStyle="1">
    <w:name w:val="Table 1_6d8b563e-645a-44e0-a280-8c4ce352e634"/>
    <w:basedOn w:val="NormalTable_b61b2840-8606-47db-971d-2bb92968180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fc4a0b0-a038-408d-b194-b33afa2d45a9" w:customStyle="1">
    <w:name w:val="Table 2_7fc4a0b0-a038-408d-b194-b33afa2d45a9"/>
    <w:basedOn w:val="Table1_6d8b563e-645a-44e0-a280-8c4ce352e63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2f1d6f0-48ab-4e42-8685-b575001bdf00" w:customStyle="1">
    <w:name w:val="Table 3_52f1d6f0-48ab-4e42-8685-b575001bdf00"/>
    <w:basedOn w:val="Table2_7fc4a0b0-a038-408d-b194-b33afa2d45a9"/>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52f1d6f0-48ab-4e42-8685-b575001bdf00"/>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8d6f764-0183-43e8-baa9-578329605035" w:customStyle="1">
    <w:name w:val="Normal Table_88d6f764-0183-43e8-baa9-57832960503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4572c7a-39c2-4829-9b20-c63ae594a9a9" w:customStyle="1">
    <w:name w:val="Table 1_d4572c7a-39c2-4829-9b20-c63ae594a9a9"/>
    <w:basedOn w:val="NormalTable_88d6f764-0183-43e8-baa9-57832960503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4cd9a44-0e49-4479-ba3a-60863568d40f" w:customStyle="1">
    <w:name w:val="Table 2_f4cd9a44-0e49-4479-ba3a-60863568d40f"/>
    <w:basedOn w:val="Table1_d4572c7a-39c2-4829-9b20-c63ae594a9a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39ca295-2b4d-4a71-84ab-0a9336f99cc8" w:customStyle="1">
    <w:name w:val="Table 3_b39ca295-2b4d-4a71-84ab-0a9336f99cc8"/>
    <w:basedOn w:val="Table2_f4cd9a44-0e49-4479-ba3a-60863568d40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7e96e08f-47b0-4996-8ec5-5728420bf60e" w:customStyle="1">
    <w:name w:val="Table 4_7e96e08f-47b0-4996-8ec5-5728420bf60e"/>
    <w:basedOn w:val="Table3_b39ca295-2b4d-4a71-84ab-0a9336f99cc8"/>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7e96e08f-47b0-4996-8ec5-5728420bf60e"/>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0b3e69d-208f-4ea4-a34b-6954ef0b01c4" w:customStyle="1">
    <w:name w:val="Normal Table_00b3e69d-208f-4ea4-a34b-6954ef0b01c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69cd4ee-975f-41c6-b44b-0b7ae5fe6911" w:customStyle="1">
    <w:name w:val="Table 1_469cd4ee-975f-41c6-b44b-0b7ae5fe6911"/>
    <w:basedOn w:val="NormalTable_00b3e69d-208f-4ea4-a34b-6954ef0b01c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644da5d0-fd0e-4791-a3a1-cf4883f25574" w:customStyle="1">
    <w:name w:val="Table 2_644da5d0-fd0e-4791-a3a1-cf4883f25574"/>
    <w:basedOn w:val="Table1_469cd4ee-975f-41c6-b44b-0b7ae5fe691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8ea758a-2779-464f-9b34-80ae4b851d53" w:customStyle="1">
    <w:name w:val="Table 3_58ea758a-2779-464f-9b34-80ae4b851d53"/>
    <w:basedOn w:val="Table2_644da5d0-fd0e-4791-a3a1-cf4883f2557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e693a018-48b4-4442-a64a-d88f50dcd072" w:customStyle="1">
    <w:name w:val="Table 4_e693a018-48b4-4442-a64a-d88f50dcd072"/>
    <w:basedOn w:val="Table3_58ea758a-2779-464f-9b34-80ae4b851d53"/>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e103ecec-5d30-48b3-b0a1-26c3c21f7a83" w:customStyle="1">
    <w:name w:val="Table 5_e103ecec-5d30-48b3-b0a1-26c3c21f7a83"/>
    <w:basedOn w:val="Table4_e693a018-48b4-4442-a64a-d88f50dcd072"/>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e103ecec-5d30-48b3-b0a1-26c3c21f7a83"/>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1088a7d4-b877-4b7e-b7af-3cd59c57aa69" w:customStyle="1">
    <w:name w:val="Normal Table_1088a7d4-b877-4b7e-b7af-3cd59c57aa6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6783eab-ac5d-47ee-8404-63c58ceba469" w:customStyle="1">
    <w:name w:val="Table 1_e6783eab-ac5d-47ee-8404-63c58ceba469"/>
    <w:basedOn w:val="NormalTable_1088a7d4-b877-4b7e-b7af-3cd59c57aa6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8e0f11ca-0099-4fe0-a740-3793fc5a9ff4" w:customStyle="1">
    <w:name w:val="Table 2_8e0f11ca-0099-4fe0-a740-3793fc5a9ff4"/>
    <w:basedOn w:val="Table1_e6783eab-ac5d-47ee-8404-63c58ceba46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ac0df8d-b7c5-41fc-9cff-680f78b3fa98" w:customStyle="1">
    <w:name w:val="Table 3_3ac0df8d-b7c5-41fc-9cff-680f78b3fa98"/>
    <w:basedOn w:val="Table2_8e0f11ca-0099-4fe0-a740-3793fc5a9ff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e55bf00c-08d7-4cbd-8409-2f9c4128a127" w:customStyle="1">
    <w:name w:val="Table 4_e55bf00c-08d7-4cbd-8409-2f9c4128a127"/>
    <w:basedOn w:val="Table3_3ac0df8d-b7c5-41fc-9cff-680f78b3fa98"/>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f607c8df-cdcd-4434-8399-e3017064e193" w:customStyle="1">
    <w:name w:val="Table 5_f607c8df-cdcd-4434-8399-e3017064e193"/>
    <w:basedOn w:val="Table4_e55bf00c-08d7-4cbd-8409-2f9c4128a127"/>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da8e7c54-60d7-49d5-b039-a1cc314b9ef1" w:customStyle="1">
    <w:name w:val="Table 6_da8e7c54-60d7-49d5-b039-a1cc314b9ef1"/>
    <w:basedOn w:val="Table5_f607c8df-cdcd-4434-8399-e3017064e193"/>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da8e7c54-60d7-49d5-b039-a1cc314b9ef1"/>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85140a7-4ddb-4052-b5e4-be47913bcf38" w:customStyle="1">
    <w:name w:val="Normal Table_785140a7-4ddb-4052-b5e4-be47913bcf3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22477e5-6ce8-40ca-9b26-79d65c09c707" w:customStyle="1">
    <w:name w:val="Table 1_522477e5-6ce8-40ca-9b26-79d65c09c707"/>
    <w:basedOn w:val="NormalTable_785140a7-4ddb-4052-b5e4-be47913bcf3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d44e5e3f-08ee-46b6-8297-d1ae8919d0bc" w:customStyle="1">
    <w:name w:val="Table 2_d44e5e3f-08ee-46b6-8297-d1ae8919d0bc"/>
    <w:basedOn w:val="Table1_522477e5-6ce8-40ca-9b26-79d65c09c70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11c0b925-e65f-4ea3-84f8-0f8bdf509048" w:customStyle="1">
    <w:name w:val="Table 3_11c0b925-e65f-4ea3-84f8-0f8bdf509048"/>
    <w:basedOn w:val="Table2_d44e5e3f-08ee-46b6-8297-d1ae8919d0bc"/>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3d3c67a7-15e4-467d-a363-29f9fcc180b7" w:customStyle="1">
    <w:name w:val="Table 4_3d3c67a7-15e4-467d-a363-29f9fcc180b7"/>
    <w:basedOn w:val="Table3_11c0b925-e65f-4ea3-84f8-0f8bdf509048"/>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37d750e5-806e-4407-a126-2800e6d5f8c2" w:customStyle="1">
    <w:name w:val="Table 5_37d750e5-806e-4407-a126-2800e6d5f8c2"/>
    <w:basedOn w:val="Table4_3d3c67a7-15e4-467d-a363-29f9fcc180b7"/>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2484fe26-a931-4264-bc0a-cd95a9be16a4" w:customStyle="1">
    <w:name w:val="Table 6_2484fe26-a931-4264-bc0a-cd95a9be16a4"/>
    <w:basedOn w:val="Table5_37d750e5-806e-4407-a126-2800e6d5f8c2"/>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8fc4f7d8-cba6-451b-b7a4-48a44117ee3a" w:customStyle="1">
    <w:name w:val="Table 7_8fc4f7d8-cba6-451b-b7a4-48a44117ee3a"/>
    <w:basedOn w:val="Table6_2484fe26-a931-4264-bc0a-cd95a9be16a4"/>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8fc4f7d8-cba6-451b-b7a4-48a44117ee3a"/>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4752af1-a1d0-4214-bc06-a8e1238152b7" w:customStyle="1">
    <w:name w:val="Normal Table_84752af1-a1d0-4214-bc06-a8e1238152b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f00ed69-3fc7-4128-a20e-69fdfb154320" w:customStyle="1">
    <w:name w:val="Table 1_cf00ed69-3fc7-4128-a20e-69fdfb154320"/>
    <w:basedOn w:val="NormalTable_84752af1-a1d0-4214-bc06-a8e1238152b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ef419f91-8a32-4688-b05c-e953d859f883" w:customStyle="1">
    <w:name w:val="Table 2_ef419f91-8a32-4688-b05c-e953d859f883"/>
    <w:basedOn w:val="Table1_cf00ed69-3fc7-4128-a20e-69fdfb15432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fedce857-3533-40da-8d95-16ee0cfdadc0" w:customStyle="1">
    <w:name w:val="Table 3_fedce857-3533-40da-8d95-16ee0cfdadc0"/>
    <w:basedOn w:val="Table2_ef419f91-8a32-4688-b05c-e953d859f883"/>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cdb196ff-c83b-4a99-8794-794cb6b7575e" w:customStyle="1">
    <w:name w:val="Table 4_cdb196ff-c83b-4a99-8794-794cb6b7575e"/>
    <w:basedOn w:val="Table3_fedce857-3533-40da-8d95-16ee0cfdadc0"/>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6a59f0ea-b234-4672-9e3f-526c8be2e667" w:customStyle="1">
    <w:name w:val="Table 5_6a59f0ea-b234-4672-9e3f-526c8be2e667"/>
    <w:basedOn w:val="Table4_cdb196ff-c83b-4a99-8794-794cb6b7575e"/>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24754f80-c6af-429a-8631-267c98206400" w:customStyle="1">
    <w:name w:val="Table 6_24754f80-c6af-429a-8631-267c98206400"/>
    <w:basedOn w:val="Table5_6a59f0ea-b234-4672-9e3f-526c8be2e667"/>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190702c7-ec60-4833-87b3-79db58999f94" w:customStyle="1">
    <w:name w:val="Table 7_190702c7-ec60-4833-87b3-79db58999f94"/>
    <w:basedOn w:val="Table6_24754f80-c6af-429a-8631-267c98206400"/>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557e012c-fe97-4d2a-8813-338e2f5bece4" w:customStyle="1">
    <w:name w:val="Table 8_557e012c-fe97-4d2a-8813-338e2f5bece4"/>
    <w:basedOn w:val="Table7_190702c7-ec60-4833-87b3-79db58999f94"/>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557e012c-fe97-4d2a-8813-338e2f5bece4"/>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419cb80-bc6a-4cd2-953e-e8ec14a3ed8c" w:customStyle="1">
    <w:name w:val="Normal Table_c419cb80-bc6a-4cd2-953e-e8ec14a3ed8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c419cb80-bc6a-4cd2-953e-e8ec14a3ed8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83582e38-26b7-4dcd-acf1-428fcc2651f9" w:customStyle="1">
    <w:name w:val="Normal Table_83582e38-26b7-4dcd-acf1-428fcc2651f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17798fdc-f950-42fc-b216-6ef2943c2cd4" w:customStyle="1">
    <w:name w:val="Table NoRule 1_17798fdc-f950-42fc-b216-6ef2943c2cd4"/>
    <w:basedOn w:val="NormalTable_83582e38-26b7-4dcd-acf1-428fcc2651f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17798fdc-f950-42fc-b216-6ef2943c2cd4"/>
    <w:uiPriority w:val="99"/>
    <w:pPr>
      <w:pBdr/>
      <w:spacing/>
    </w:pPr>
    <w:rPr/>
    <w:tblPr>
      <w:tblInd w:w="475" w:type="dxa"/>
      <w:tblBorders/>
      <w:tblCellMar/>
    </w:tblPr>
    <w:trPr/>
    <w:tcPr>
      <w:tcBorders/>
      <w:shd w:val="clear" w:color="auto" w:fill="auto"/>
      <w:tcMar/>
      <w:vAlign w:val="top"/>
    </w:tcPr>
  </w:style>
  <w:style w:type="table" w:styleId="NormalTable_bc985a3c-748b-4489-b671-8c6cc55c8faa" w:customStyle="1">
    <w:name w:val="Normal Table_bc985a3c-748b-4489-b671-8c6cc55c8fa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e1f264d-fda1-4af8-96c8-49a055946204" w:customStyle="1">
    <w:name w:val="Table NoRule 1_ae1f264d-fda1-4af8-96c8-49a055946204"/>
    <w:basedOn w:val="NormalTable_bc985a3c-748b-4489-b671-8c6cc55c8fa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2e748137-6bab-41b8-85d3-1eb7c4efac2f" w:customStyle="1">
    <w:name w:val="Table NoRule 2_2e748137-6bab-41b8-85d3-1eb7c4efac2f"/>
    <w:basedOn w:val="TableNoRule1_ae1f264d-fda1-4af8-96c8-49a055946204"/>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2e748137-6bab-41b8-85d3-1eb7c4efac2f"/>
    <w:uiPriority w:val="99"/>
    <w:pPr>
      <w:pBdr/>
      <w:spacing/>
    </w:pPr>
    <w:rPr/>
    <w:tblPr>
      <w:tblInd w:w="950" w:type="dxa"/>
      <w:tblBorders/>
      <w:tblCellMar/>
    </w:tblPr>
    <w:trPr/>
    <w:tcPr>
      <w:tcBorders/>
      <w:shd w:val="clear" w:color="auto" w:fill="auto"/>
      <w:tcMar/>
      <w:vAlign w:val="top"/>
    </w:tcPr>
  </w:style>
  <w:style w:type="table" w:styleId="NormalTable_07cc9f57-29dc-4627-9c83-7905bbece92e" w:customStyle="1">
    <w:name w:val="Normal Table_07cc9f57-29dc-4627-9c83-7905bbece92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541e78dc-ede7-4f24-92a3-9d70744be7cd" w:customStyle="1">
    <w:name w:val="Table NoRule 1_541e78dc-ede7-4f24-92a3-9d70744be7cd"/>
    <w:basedOn w:val="NormalTable_07cc9f57-29dc-4627-9c83-7905bbece92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fa3a97a9-af8a-417b-b387-cb3f64c4774e" w:customStyle="1">
    <w:name w:val="Table NoRule 2_fa3a97a9-af8a-417b-b387-cb3f64c4774e"/>
    <w:basedOn w:val="TableNoRule1_541e78dc-ede7-4f24-92a3-9d70744be7cd"/>
    <w:uiPriority w:val="99"/>
    <w:pPr>
      <w:pBdr/>
      <w:spacing/>
    </w:pPr>
    <w:rPr/>
    <w:tblPr>
      <w:tblInd w:w="475" w:type="dxa"/>
      <w:tblBorders/>
      <w:tblCellMar/>
    </w:tblPr>
    <w:trPr/>
    <w:tcPr>
      <w:tcBorders/>
      <w:shd w:val="clear" w:color="auto" w:fill="auto"/>
      <w:tcMar/>
      <w:vAlign w:val="top"/>
    </w:tcPr>
  </w:style>
  <w:style w:type="table" w:styleId="TableNoRule3_0367e8cf-d479-4936-9d2f-ba08034c6f82" w:customStyle="1">
    <w:name w:val="Table NoRule 3_0367e8cf-d479-4936-9d2f-ba08034c6f82"/>
    <w:basedOn w:val="TableNoRule2_fa3a97a9-af8a-417b-b387-cb3f64c4774e"/>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0367e8cf-d479-4936-9d2f-ba08034c6f82"/>
    <w:uiPriority w:val="99"/>
    <w:pPr>
      <w:pBdr/>
      <w:spacing/>
    </w:pPr>
    <w:rPr/>
    <w:tblPr>
      <w:tblInd w:w="1440" w:type="dxa"/>
      <w:tblBorders/>
      <w:tblCellMar/>
    </w:tblPr>
    <w:trPr/>
    <w:tcPr>
      <w:tcBorders/>
      <w:shd w:val="clear" w:color="auto" w:fill="auto"/>
      <w:tcMar/>
      <w:vAlign w:val="top"/>
    </w:tcPr>
  </w:style>
  <w:style w:type="table" w:styleId="NormalTable_eab1c7bc-ef9f-49ae-a699-256b0384bbb1" w:customStyle="1">
    <w:name w:val="Normal Table_eab1c7bc-ef9f-49ae-a699-256b0384bbb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cef4bea-f315-4e54-b1f8-f4a117f9b531" w:customStyle="1">
    <w:name w:val="Table NoRule 1_3cef4bea-f315-4e54-b1f8-f4a117f9b531"/>
    <w:basedOn w:val="NormalTable_eab1c7bc-ef9f-49ae-a699-256b0384bbb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bddd58e-4e2c-40af-8e5e-f2d10289b320" w:customStyle="1">
    <w:name w:val="Table NoRule 2_dbddd58e-4e2c-40af-8e5e-f2d10289b320"/>
    <w:basedOn w:val="TableNoRule1_3cef4bea-f315-4e54-b1f8-f4a117f9b531"/>
    <w:uiPriority w:val="99"/>
    <w:pPr>
      <w:pBdr/>
      <w:spacing/>
    </w:pPr>
    <w:rPr/>
    <w:tblPr>
      <w:tblInd w:w="475" w:type="dxa"/>
      <w:tblBorders/>
      <w:tblCellMar/>
    </w:tblPr>
    <w:trPr/>
    <w:tcPr>
      <w:tcBorders/>
      <w:shd w:val="clear" w:color="auto" w:fill="auto"/>
      <w:tcMar/>
      <w:vAlign w:val="top"/>
    </w:tcPr>
  </w:style>
  <w:style w:type="table" w:styleId="TableNoRule3_9d481a35-7fcc-4cf2-86f1-6ba886eabd63" w:customStyle="1">
    <w:name w:val="Table NoRule 3_9d481a35-7fcc-4cf2-86f1-6ba886eabd63"/>
    <w:basedOn w:val="TableNoRule2_dbddd58e-4e2c-40af-8e5e-f2d10289b320"/>
    <w:uiPriority w:val="99"/>
    <w:pPr>
      <w:pBdr/>
      <w:spacing/>
    </w:pPr>
    <w:rPr/>
    <w:tblPr>
      <w:tblInd w:w="950" w:type="dxa"/>
      <w:tblBorders/>
      <w:tblCellMar/>
    </w:tblPr>
    <w:trPr/>
    <w:tcPr>
      <w:tcBorders/>
      <w:shd w:val="clear" w:color="auto" w:fill="auto"/>
      <w:tcMar/>
      <w:vAlign w:val="top"/>
    </w:tcPr>
  </w:style>
  <w:style w:type="table" w:styleId="TableNoRule4_496cac67-b57d-462f-806f-314917c984b2" w:customStyle="1">
    <w:name w:val="Table NoRule 4_496cac67-b57d-462f-806f-314917c984b2"/>
    <w:basedOn w:val="TableNoRule3_9d481a35-7fcc-4cf2-86f1-6ba886eabd63"/>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496cac67-b57d-462f-806f-314917c984b2"/>
    <w:uiPriority w:val="99"/>
    <w:pPr>
      <w:pBdr/>
      <w:spacing/>
    </w:pPr>
    <w:rPr/>
    <w:tblPr>
      <w:tblInd w:w="1915" w:type="dxa"/>
      <w:tblBorders/>
      <w:tblCellMar/>
    </w:tblPr>
    <w:trPr/>
    <w:tcPr>
      <w:tcBorders/>
      <w:shd w:val="clear" w:color="auto" w:fill="auto"/>
      <w:tcMar/>
      <w:vAlign w:val="top"/>
    </w:tcPr>
  </w:style>
  <w:style w:type="table" w:styleId="NormalTable_c98b8228-7e99-4869-abe4-5a2f76a71672" w:customStyle="1">
    <w:name w:val="Normal Table_c98b8228-7e99-4869-abe4-5a2f76a7167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0df14c0-e556-4eac-88b3-9eefa75cc75c" w:customStyle="1">
    <w:name w:val="Table NoRule 1_60df14c0-e556-4eac-88b3-9eefa75cc75c"/>
    <w:basedOn w:val="NormalTable_c98b8228-7e99-4869-abe4-5a2f76a7167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3135e796-a06c-4b5d-878a-0c39db7ea525" w:customStyle="1">
    <w:name w:val="Table NoRule 2_3135e796-a06c-4b5d-878a-0c39db7ea525"/>
    <w:basedOn w:val="TableNoRule1_60df14c0-e556-4eac-88b3-9eefa75cc75c"/>
    <w:uiPriority w:val="99"/>
    <w:pPr>
      <w:pBdr/>
      <w:spacing/>
    </w:pPr>
    <w:rPr/>
    <w:tblPr>
      <w:tblInd w:w="475" w:type="dxa"/>
      <w:tblBorders/>
      <w:tblCellMar/>
    </w:tblPr>
    <w:trPr/>
    <w:tcPr>
      <w:tcBorders/>
      <w:shd w:val="clear" w:color="auto" w:fill="auto"/>
      <w:tcMar/>
      <w:vAlign w:val="top"/>
    </w:tcPr>
  </w:style>
  <w:style w:type="table" w:styleId="TableNoRule3_322c084d-f8a4-4ebc-8a39-9cf07add2b2d" w:customStyle="1">
    <w:name w:val="Table NoRule 3_322c084d-f8a4-4ebc-8a39-9cf07add2b2d"/>
    <w:basedOn w:val="TableNoRule2_3135e796-a06c-4b5d-878a-0c39db7ea525"/>
    <w:uiPriority w:val="99"/>
    <w:pPr>
      <w:pBdr/>
      <w:spacing/>
    </w:pPr>
    <w:rPr/>
    <w:tblPr>
      <w:tblInd w:w="950" w:type="dxa"/>
      <w:tblBorders/>
      <w:tblCellMar/>
    </w:tblPr>
    <w:trPr/>
    <w:tcPr>
      <w:tcBorders/>
      <w:shd w:val="clear" w:color="auto" w:fill="auto"/>
      <w:tcMar/>
      <w:vAlign w:val="top"/>
    </w:tcPr>
  </w:style>
  <w:style w:type="table" w:styleId="TableNoRule4_5b8bb22a-6889-42b6-8092-d066b49ed833" w:customStyle="1">
    <w:name w:val="Table NoRule 4_5b8bb22a-6889-42b6-8092-d066b49ed833"/>
    <w:basedOn w:val="TableNoRule3_322c084d-f8a4-4ebc-8a39-9cf07add2b2d"/>
    <w:uiPriority w:val="99"/>
    <w:pPr>
      <w:pBdr/>
      <w:spacing/>
    </w:pPr>
    <w:rPr/>
    <w:tblPr>
      <w:tblInd w:w="1440" w:type="dxa"/>
      <w:tblBorders/>
      <w:tblCellMar/>
    </w:tblPr>
    <w:trPr/>
    <w:tcPr>
      <w:tcBorders/>
      <w:shd w:val="clear" w:color="auto" w:fill="auto"/>
      <w:tcMar/>
      <w:vAlign w:val="top"/>
    </w:tcPr>
  </w:style>
  <w:style w:type="table" w:styleId="TableNoRule5_6ace0245-6b1c-4296-bd27-171e0fa323be" w:customStyle="1">
    <w:name w:val="Table NoRule 5_6ace0245-6b1c-4296-bd27-171e0fa323be"/>
    <w:basedOn w:val="TableNoRule4_5b8bb22a-6889-42b6-8092-d066b49ed833"/>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6ace0245-6b1c-4296-bd27-171e0fa323be"/>
    <w:uiPriority w:val="99"/>
    <w:pPr>
      <w:pBdr/>
      <w:spacing/>
    </w:pPr>
    <w:rPr/>
    <w:tblPr>
      <w:tblInd w:w="2390" w:type="dxa"/>
      <w:tblBorders/>
      <w:tblCellMar/>
    </w:tblPr>
    <w:trPr/>
    <w:tcPr>
      <w:tcBorders/>
      <w:shd w:val="clear" w:color="auto" w:fill="auto"/>
      <w:tcMar/>
      <w:vAlign w:val="top"/>
    </w:tcPr>
  </w:style>
  <w:style w:type="table" w:styleId="NormalTable_5a7f48d6-7c91-4f47-82fa-2dab6f3aa087" w:customStyle="1">
    <w:name w:val="Normal Table_5a7f48d6-7c91-4f47-82fa-2dab6f3aa08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2f7b637-5bcd-488c-8138-0cd7cce7a459" w:customStyle="1">
    <w:name w:val="Table NoRule 1_e2f7b637-5bcd-488c-8138-0cd7cce7a459"/>
    <w:basedOn w:val="NormalTable_5a7f48d6-7c91-4f47-82fa-2dab6f3aa08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e9b6db2-39fa-4410-84fd-8dd6341a5ec9" w:customStyle="1">
    <w:name w:val="Table NoRule 2_de9b6db2-39fa-4410-84fd-8dd6341a5ec9"/>
    <w:basedOn w:val="TableNoRule1_e2f7b637-5bcd-488c-8138-0cd7cce7a459"/>
    <w:uiPriority w:val="99"/>
    <w:pPr>
      <w:pBdr/>
      <w:spacing/>
    </w:pPr>
    <w:rPr/>
    <w:tblPr>
      <w:tblInd w:w="475" w:type="dxa"/>
      <w:tblBorders/>
      <w:tblCellMar/>
    </w:tblPr>
    <w:trPr/>
    <w:tcPr>
      <w:tcBorders/>
      <w:shd w:val="clear" w:color="auto" w:fill="auto"/>
      <w:tcMar/>
      <w:vAlign w:val="top"/>
    </w:tcPr>
  </w:style>
  <w:style w:type="table" w:styleId="TableNoRule3_824c1d86-f788-48a9-a4c7-9c6e3f762ae9" w:customStyle="1">
    <w:name w:val="Table NoRule 3_824c1d86-f788-48a9-a4c7-9c6e3f762ae9"/>
    <w:basedOn w:val="TableNoRule2_de9b6db2-39fa-4410-84fd-8dd6341a5ec9"/>
    <w:uiPriority w:val="99"/>
    <w:pPr>
      <w:pBdr/>
      <w:spacing/>
    </w:pPr>
    <w:rPr/>
    <w:tblPr>
      <w:tblInd w:w="950" w:type="dxa"/>
      <w:tblBorders/>
      <w:tblCellMar/>
    </w:tblPr>
    <w:trPr/>
    <w:tcPr>
      <w:tcBorders/>
      <w:shd w:val="clear" w:color="auto" w:fill="auto"/>
      <w:tcMar/>
      <w:vAlign w:val="top"/>
    </w:tcPr>
  </w:style>
  <w:style w:type="table" w:styleId="TableNoRule4_988ea1bc-7d19-476c-aca4-1734d056380d" w:customStyle="1">
    <w:name w:val="Table NoRule 4_988ea1bc-7d19-476c-aca4-1734d056380d"/>
    <w:basedOn w:val="TableNoRule3_824c1d86-f788-48a9-a4c7-9c6e3f762ae9"/>
    <w:uiPriority w:val="99"/>
    <w:pPr>
      <w:pBdr/>
      <w:spacing/>
    </w:pPr>
    <w:rPr/>
    <w:tblPr>
      <w:tblInd w:w="1440" w:type="dxa"/>
      <w:tblBorders/>
      <w:tblCellMar/>
    </w:tblPr>
    <w:trPr/>
    <w:tcPr>
      <w:tcBorders/>
      <w:shd w:val="clear" w:color="auto" w:fill="auto"/>
      <w:tcMar/>
      <w:vAlign w:val="top"/>
    </w:tcPr>
  </w:style>
  <w:style w:type="table" w:styleId="TableNoRule5_02c52750-739f-4696-9895-902a5f1fa13c" w:customStyle="1">
    <w:name w:val="Table NoRule 5_02c52750-739f-4696-9895-902a5f1fa13c"/>
    <w:basedOn w:val="TableNoRule4_988ea1bc-7d19-476c-aca4-1734d056380d"/>
    <w:uiPriority w:val="99"/>
    <w:pPr>
      <w:pBdr/>
      <w:spacing/>
    </w:pPr>
    <w:rPr/>
    <w:tblPr>
      <w:tblInd w:w="1915" w:type="dxa"/>
      <w:tblBorders/>
      <w:tblCellMar/>
    </w:tblPr>
    <w:trPr/>
    <w:tcPr>
      <w:tcBorders/>
      <w:shd w:val="clear" w:color="auto" w:fill="auto"/>
      <w:tcMar/>
      <w:vAlign w:val="top"/>
    </w:tcPr>
  </w:style>
  <w:style w:type="table" w:styleId="TableNoRule6_d3346fa4-a446-422f-b7e8-9bcfa54ef49f" w:customStyle="1">
    <w:name w:val="Table NoRule 6_d3346fa4-a446-422f-b7e8-9bcfa54ef49f"/>
    <w:basedOn w:val="TableNoRule5_02c52750-739f-4696-9895-902a5f1fa13c"/>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d3346fa4-a446-422f-b7e8-9bcfa54ef49f"/>
    <w:uiPriority w:val="99"/>
    <w:pPr>
      <w:pBdr/>
      <w:spacing/>
    </w:pPr>
    <w:rPr/>
    <w:tblPr>
      <w:tblInd w:w="2880" w:type="dxa"/>
      <w:tblBorders/>
      <w:tblCellMar/>
    </w:tblPr>
    <w:trPr/>
    <w:tcPr>
      <w:tcBorders/>
      <w:shd w:val="clear" w:color="auto" w:fill="auto"/>
      <w:tcMar/>
      <w:vAlign w:val="top"/>
    </w:tcPr>
  </w:style>
  <w:style w:type="table" w:styleId="NormalTable_437f3a72-97e2-41ba-b69a-15217990b60f" w:customStyle="1">
    <w:name w:val="Normal Table_437f3a72-97e2-41ba-b69a-15217990b60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1ba697e1-0523-4236-abd8-8b7319efa221" w:customStyle="1">
    <w:name w:val="Table NoRule 1_1ba697e1-0523-4236-abd8-8b7319efa221"/>
    <w:basedOn w:val="NormalTable_437f3a72-97e2-41ba-b69a-15217990b60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0d24e45-a8c6-445e-a18b-beb414c75b3e" w:customStyle="1">
    <w:name w:val="Table NoRule 2_b0d24e45-a8c6-445e-a18b-beb414c75b3e"/>
    <w:basedOn w:val="TableNoRule1_1ba697e1-0523-4236-abd8-8b7319efa221"/>
    <w:uiPriority w:val="99"/>
    <w:pPr>
      <w:pBdr/>
      <w:spacing/>
    </w:pPr>
    <w:rPr/>
    <w:tblPr>
      <w:tblInd w:w="475" w:type="dxa"/>
      <w:tblBorders/>
      <w:tblCellMar/>
    </w:tblPr>
    <w:trPr/>
    <w:tcPr>
      <w:tcBorders/>
      <w:shd w:val="clear" w:color="auto" w:fill="auto"/>
      <w:tcMar/>
      <w:vAlign w:val="top"/>
    </w:tcPr>
  </w:style>
  <w:style w:type="table" w:styleId="TableNoRule3_ab3cf446-fa41-4056-ba42-31c2c299f94c" w:customStyle="1">
    <w:name w:val="Table NoRule 3_ab3cf446-fa41-4056-ba42-31c2c299f94c"/>
    <w:basedOn w:val="TableNoRule2_b0d24e45-a8c6-445e-a18b-beb414c75b3e"/>
    <w:uiPriority w:val="99"/>
    <w:pPr>
      <w:pBdr/>
      <w:spacing/>
    </w:pPr>
    <w:rPr/>
    <w:tblPr>
      <w:tblInd w:w="950" w:type="dxa"/>
      <w:tblBorders/>
      <w:tblCellMar/>
    </w:tblPr>
    <w:trPr/>
    <w:tcPr>
      <w:tcBorders/>
      <w:shd w:val="clear" w:color="auto" w:fill="auto"/>
      <w:tcMar/>
      <w:vAlign w:val="top"/>
    </w:tcPr>
  </w:style>
  <w:style w:type="table" w:styleId="TableNoRule4_14f74baa-53e9-45f7-b135-cf7162100367" w:customStyle="1">
    <w:name w:val="Table NoRule 4_14f74baa-53e9-45f7-b135-cf7162100367"/>
    <w:basedOn w:val="TableNoRule3_ab3cf446-fa41-4056-ba42-31c2c299f94c"/>
    <w:uiPriority w:val="99"/>
    <w:pPr>
      <w:pBdr/>
      <w:spacing/>
    </w:pPr>
    <w:rPr/>
    <w:tblPr>
      <w:tblInd w:w="1440" w:type="dxa"/>
      <w:tblBorders/>
      <w:tblCellMar/>
    </w:tblPr>
    <w:trPr/>
    <w:tcPr>
      <w:tcBorders/>
      <w:shd w:val="clear" w:color="auto" w:fill="auto"/>
      <w:tcMar/>
      <w:vAlign w:val="top"/>
    </w:tcPr>
  </w:style>
  <w:style w:type="table" w:styleId="TableNoRule5_eddcd84c-36e8-4f1f-87ff-66835c903008" w:customStyle="1">
    <w:name w:val="Table NoRule 5_eddcd84c-36e8-4f1f-87ff-66835c903008"/>
    <w:basedOn w:val="TableNoRule4_14f74baa-53e9-45f7-b135-cf7162100367"/>
    <w:uiPriority w:val="99"/>
    <w:pPr>
      <w:pBdr/>
      <w:spacing/>
    </w:pPr>
    <w:rPr/>
    <w:tblPr>
      <w:tblInd w:w="1915" w:type="dxa"/>
      <w:tblBorders/>
      <w:tblCellMar/>
    </w:tblPr>
    <w:trPr/>
    <w:tcPr>
      <w:tcBorders/>
      <w:shd w:val="clear" w:color="auto" w:fill="auto"/>
      <w:tcMar/>
      <w:vAlign w:val="top"/>
    </w:tcPr>
  </w:style>
  <w:style w:type="table" w:styleId="TableNoRule6_7ff08cd9-fb09-4448-9f8b-f580c97dca04" w:customStyle="1">
    <w:name w:val="Table NoRule 6_7ff08cd9-fb09-4448-9f8b-f580c97dca04"/>
    <w:basedOn w:val="TableNoRule5_eddcd84c-36e8-4f1f-87ff-66835c903008"/>
    <w:uiPriority w:val="99"/>
    <w:pPr>
      <w:pBdr/>
      <w:spacing/>
    </w:pPr>
    <w:rPr/>
    <w:tblPr>
      <w:tblInd w:w="2390" w:type="dxa"/>
      <w:tblBorders/>
      <w:tblCellMar/>
    </w:tblPr>
    <w:trPr/>
    <w:tcPr>
      <w:tcBorders/>
      <w:shd w:val="clear" w:color="auto" w:fill="auto"/>
      <w:tcMar/>
      <w:vAlign w:val="top"/>
    </w:tcPr>
  </w:style>
  <w:style w:type="table" w:styleId="TableNoRule7_5cfb261d-3387-4c32-a0d7-f0a471948f49" w:customStyle="1">
    <w:name w:val="Table NoRule 7_5cfb261d-3387-4c32-a0d7-f0a471948f49"/>
    <w:basedOn w:val="TableNoRule6_7ff08cd9-fb09-4448-9f8b-f580c97dca04"/>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5cfb261d-3387-4c32-a0d7-f0a471948f49"/>
    <w:uiPriority w:val="99"/>
    <w:pPr>
      <w:pBdr/>
      <w:spacing/>
    </w:pPr>
    <w:rPr/>
    <w:tblPr>
      <w:tblInd w:w="3355" w:type="dxa"/>
      <w:tblBorders/>
      <w:tblCellMar/>
    </w:tblPr>
    <w:trPr/>
    <w:tcPr>
      <w:tcBorders/>
      <w:shd w:val="clear" w:color="auto" w:fill="auto"/>
      <w:tcMar/>
      <w:vAlign w:val="top"/>
    </w:tcPr>
  </w:style>
  <w:style w:type="table" w:styleId="NormalTable_14e2b95f-0b99-4196-9939-63ed7ef2ebc1" w:customStyle="1">
    <w:name w:val="Normal Table_14e2b95f-0b99-4196-9939-63ed7ef2ebc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3032f9ef-3a35-46c5-8d62-1500a2b33bff" w:customStyle="1">
    <w:name w:val="Table NoRule 1_3032f9ef-3a35-46c5-8d62-1500a2b33bff"/>
    <w:basedOn w:val="NormalTable_14e2b95f-0b99-4196-9939-63ed7ef2ebc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ae95688-170c-4986-b3fb-cbd733ca15c8" w:customStyle="1">
    <w:name w:val="Table NoRule 2_6ae95688-170c-4986-b3fb-cbd733ca15c8"/>
    <w:basedOn w:val="TableNoRule1_3032f9ef-3a35-46c5-8d62-1500a2b33bff"/>
    <w:uiPriority w:val="99"/>
    <w:pPr>
      <w:pBdr/>
      <w:spacing/>
    </w:pPr>
    <w:rPr/>
    <w:tblPr>
      <w:tblInd w:w="475" w:type="dxa"/>
      <w:tblBorders/>
      <w:tblCellMar/>
    </w:tblPr>
    <w:trPr/>
    <w:tcPr>
      <w:tcBorders/>
      <w:shd w:val="clear" w:color="auto" w:fill="auto"/>
      <w:tcMar/>
      <w:vAlign w:val="top"/>
    </w:tcPr>
  </w:style>
  <w:style w:type="table" w:styleId="TableNoRule3_8ae8e4b0-7d9e-4d39-b09d-32b9ab6e5ae1" w:customStyle="1">
    <w:name w:val="Table NoRule 3_8ae8e4b0-7d9e-4d39-b09d-32b9ab6e5ae1"/>
    <w:basedOn w:val="TableNoRule2_6ae95688-170c-4986-b3fb-cbd733ca15c8"/>
    <w:uiPriority w:val="99"/>
    <w:pPr>
      <w:pBdr/>
      <w:spacing/>
    </w:pPr>
    <w:rPr/>
    <w:tblPr>
      <w:tblInd w:w="950" w:type="dxa"/>
      <w:tblBorders/>
      <w:tblCellMar/>
    </w:tblPr>
    <w:trPr/>
    <w:tcPr>
      <w:tcBorders/>
      <w:shd w:val="clear" w:color="auto" w:fill="auto"/>
      <w:tcMar/>
      <w:vAlign w:val="top"/>
    </w:tcPr>
  </w:style>
  <w:style w:type="table" w:styleId="TableNoRule4_8115e4dc-7142-47c8-856d-4edeb4714da2" w:customStyle="1">
    <w:name w:val="Table NoRule 4_8115e4dc-7142-47c8-856d-4edeb4714da2"/>
    <w:basedOn w:val="TableNoRule3_8ae8e4b0-7d9e-4d39-b09d-32b9ab6e5ae1"/>
    <w:uiPriority w:val="99"/>
    <w:pPr>
      <w:pBdr/>
      <w:spacing/>
    </w:pPr>
    <w:rPr/>
    <w:tblPr>
      <w:tblInd w:w="1440" w:type="dxa"/>
      <w:tblBorders/>
      <w:tblCellMar/>
    </w:tblPr>
    <w:trPr/>
    <w:tcPr>
      <w:tcBorders/>
      <w:shd w:val="clear" w:color="auto" w:fill="auto"/>
      <w:tcMar/>
      <w:vAlign w:val="top"/>
    </w:tcPr>
  </w:style>
  <w:style w:type="table" w:styleId="TableNoRule5_c8e7eacc-dc67-4518-9d07-a37c0536a85a" w:customStyle="1">
    <w:name w:val="Table NoRule 5_c8e7eacc-dc67-4518-9d07-a37c0536a85a"/>
    <w:basedOn w:val="TableNoRule4_8115e4dc-7142-47c8-856d-4edeb4714da2"/>
    <w:uiPriority w:val="99"/>
    <w:pPr>
      <w:pBdr/>
      <w:spacing/>
    </w:pPr>
    <w:rPr/>
    <w:tblPr>
      <w:tblInd w:w="1915" w:type="dxa"/>
      <w:tblBorders/>
      <w:tblCellMar/>
    </w:tblPr>
    <w:trPr/>
    <w:tcPr>
      <w:tcBorders/>
      <w:shd w:val="clear" w:color="auto" w:fill="auto"/>
      <w:tcMar/>
      <w:vAlign w:val="top"/>
    </w:tcPr>
  </w:style>
  <w:style w:type="table" w:styleId="TableNoRule6_e3fc6bda-10be-4665-b1ad-fdd71e1916dd" w:customStyle="1">
    <w:name w:val="Table NoRule 6_e3fc6bda-10be-4665-b1ad-fdd71e1916dd"/>
    <w:basedOn w:val="TableNoRule5_c8e7eacc-dc67-4518-9d07-a37c0536a85a"/>
    <w:uiPriority w:val="99"/>
    <w:pPr>
      <w:pBdr/>
      <w:spacing/>
    </w:pPr>
    <w:rPr/>
    <w:tblPr>
      <w:tblInd w:w="2390" w:type="dxa"/>
      <w:tblBorders/>
      <w:tblCellMar/>
    </w:tblPr>
    <w:trPr/>
    <w:tcPr>
      <w:tcBorders/>
      <w:shd w:val="clear" w:color="auto" w:fill="auto"/>
      <w:tcMar/>
      <w:vAlign w:val="top"/>
    </w:tcPr>
  </w:style>
  <w:style w:type="table" w:styleId="TableNoRule7_c59d4e39-6220-4968-b24d-23afaa1a87f1" w:customStyle="1">
    <w:name w:val="Table NoRule 7_c59d4e39-6220-4968-b24d-23afaa1a87f1"/>
    <w:basedOn w:val="TableNoRule6_e3fc6bda-10be-4665-b1ad-fdd71e1916dd"/>
    <w:uiPriority w:val="99"/>
    <w:pPr>
      <w:pBdr/>
      <w:spacing/>
    </w:pPr>
    <w:rPr/>
    <w:tblPr>
      <w:tblInd w:w="2880" w:type="dxa"/>
      <w:tblBorders/>
      <w:tblCellMar/>
    </w:tblPr>
    <w:trPr/>
    <w:tcPr>
      <w:tcBorders/>
      <w:shd w:val="clear" w:color="auto" w:fill="auto"/>
      <w:tcMar/>
      <w:vAlign w:val="top"/>
    </w:tcPr>
  </w:style>
  <w:style w:type="table" w:styleId="TableNoRule8_3dd85d95-8e26-45e2-b96e-6b8f60e6874d" w:customStyle="1">
    <w:name w:val="Table NoRule 8_3dd85d95-8e26-45e2-b96e-6b8f60e6874d"/>
    <w:basedOn w:val="TableNoRule7_c59d4e39-6220-4968-b24d-23afaa1a87f1"/>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3dd85d95-8e26-45e2-b96e-6b8f60e6874d"/>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 w:type="table" w:styleId="NormalTable_bd620786-62a4-402d-8d0d-aca90a9de888" w:customStyle="1">
    <w:name w:val="Normal Table_bd620786-62a4-402d-8d0d-aca90a9de88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8ddda7d6-6294-40b4-ab7f-8a882ee6104e" w:customStyle="1">
    <w:name w:val="Table 1_8ddda7d6-6294-40b4-ab7f-8a882ee6104e"/>
    <w:basedOn w:val="NormalTable_bd620786-62a4-402d-8d0d-aca90a9de88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7e87f9d-f8f8-495d-a35b-c115aea6dddc" w:customStyle="1">
    <w:name w:val="Normal Table_57e87f9d-f8f8-495d-a35b-c115aea6ddd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02f36bb-6514-4a83-9676-e83dff6033c7" w:customStyle="1">
    <w:name w:val="Table 1_002f36bb-6514-4a83-9676-e83dff6033c7"/>
    <w:basedOn w:val="NormalTable_57e87f9d-f8f8-495d-a35b-c115aea6ddd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ee48586-9945-4541-9c06-0c5283634e7b" w:customStyle="1">
    <w:name w:val="Normal Table_8ee48586-9945-4541-9c06-0c5283634e7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8c1baad-ff27-409d-9e4c-4499e3a4670d" w:customStyle="1">
    <w:name w:val="Table 1_58c1baad-ff27-409d-9e4c-4499e3a4670d"/>
    <w:basedOn w:val="NormalTable_8ee48586-9945-4541-9c06-0c5283634e7b"/>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s>
</file>

<file path=word/_rels/document.xml.rels>&#65279;<?xml version="1.0" encoding="utf-8" standalone="yes"?><Relationships xmlns="http://schemas.openxmlformats.org/package/2006/relationships"><Relationship Id="rId19" Type="http://schemas.openxmlformats.org/officeDocument/2006/relationships/styles" Target="styles.xml" /><Relationship Id="rId20" Type="http://schemas.openxmlformats.org/officeDocument/2006/relationships/settings" Target="settings.xml" /><Relationship Id="rId21" Type="http://schemas.openxmlformats.org/officeDocument/2006/relationships/theme" Target="theme/theme1.xml" /><Relationship Id="rId22" Type="http://schemas.openxmlformats.org/officeDocument/2006/relationships/numbering" Target="numbering.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2023-10-25T23:04:09Z</dcterms:created>
  <dcterms:modified xsi:type="dcterms:W3CDTF">2023-10-25T23:04:09Z</dcterms:modified>
</cp:coreProperties>
</file>